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3CECB">
      <w:pPr>
        <w:pStyle w:val="2"/>
        <w:bidi w:val="0"/>
        <w:rPr>
          <w:rFonts w:hint="default"/>
          <w:lang w:val="en-US"/>
        </w:rPr>
      </w:pPr>
      <w:r>
        <w:rPr>
          <w:rFonts w:hint="default"/>
          <w:lang w:val="en-US"/>
        </w:rPr>
        <w:t>Theology Influences</w:t>
      </w:r>
    </w:p>
    <w:p w14:paraId="42781BDA">
      <w:pPr>
        <w:rPr>
          <w:rFonts w:hint="default" w:cs="Arial"/>
          <w:color w:val="auto"/>
          <w:sz w:val="24"/>
          <w:szCs w:val="24"/>
          <w:lang w:val="en-US"/>
        </w:rPr>
      </w:pPr>
    </w:p>
    <w:p w14:paraId="0DC7DB8C">
      <w:pPr>
        <w:pStyle w:val="2"/>
        <w:bidi w:val="0"/>
        <w:rPr>
          <w:rFonts w:hint="default"/>
          <w:lang w:val="en-US"/>
        </w:rPr>
      </w:pPr>
      <w:r>
        <w:rPr>
          <w:rFonts w:hint="default"/>
          <w:lang w:val="en-US"/>
        </w:rPr>
        <w:t xml:space="preserve">Masonic </w:t>
      </w:r>
    </w:p>
    <w:p w14:paraId="72A3224D">
      <w:pPr>
        <w:rPr>
          <w:rFonts w:hint="default" w:ascii="Arial" w:hAnsi="Arial" w:cs="Arial"/>
          <w:color w:val="auto"/>
          <w:sz w:val="24"/>
          <w:szCs w:val="24"/>
          <w:lang w:val="en-US"/>
        </w:rPr>
      </w:pPr>
    </w:p>
    <w:p w14:paraId="17CCA6D8">
      <w:pPr>
        <w:rPr>
          <w:rFonts w:hint="default" w:ascii="Arial" w:hAnsi="Arial" w:cs="Arial"/>
          <w:color w:val="auto"/>
          <w:sz w:val="24"/>
          <w:szCs w:val="24"/>
          <w:lang w:val="en-US"/>
        </w:rPr>
      </w:pPr>
      <w:r>
        <w:rPr>
          <w:rFonts w:hint="default" w:ascii="Arial" w:hAnsi="Arial" w:cs="Arial"/>
          <w:color w:val="auto"/>
          <w:sz w:val="24"/>
          <w:szCs w:val="24"/>
          <w:lang w:val="en-US"/>
        </w:rPr>
        <w:t>Albert Pike, a prominent figure in Freemasonry during the 19th century, wrote extensively on various aspects of Masonic philosophy and theology. His views on theology are often intertwined with his interpretation of Masonic teachings and esoteric traditions. While he did not propose a singular "universal theology" in the traditional sense, his writings reflect a syncretic approach that draws from diverse religious and philosophical sources.</w:t>
      </w:r>
    </w:p>
    <w:p w14:paraId="152F5E3F">
      <w:pPr>
        <w:rPr>
          <w:rFonts w:hint="default" w:ascii="Arial" w:hAnsi="Arial" w:cs="Arial"/>
          <w:color w:val="auto"/>
          <w:sz w:val="24"/>
          <w:szCs w:val="24"/>
          <w:lang w:val="en-US"/>
        </w:rPr>
      </w:pPr>
    </w:p>
    <w:p w14:paraId="2668A23C">
      <w:pPr>
        <w:rPr>
          <w:rFonts w:hint="default" w:ascii="Arial" w:hAnsi="Arial" w:cs="Arial"/>
          <w:color w:val="auto"/>
          <w:sz w:val="24"/>
          <w:szCs w:val="24"/>
          <w:lang w:val="en-US"/>
        </w:rPr>
      </w:pPr>
      <w:r>
        <w:rPr>
          <w:rFonts w:hint="default" w:ascii="Arial" w:hAnsi="Arial" w:cs="Arial"/>
          <w:color w:val="auto"/>
          <w:sz w:val="24"/>
          <w:szCs w:val="24"/>
          <w:lang w:val="en-US"/>
        </w:rPr>
        <w:t>Pike's perspective can be summarized in several key points:</w:t>
      </w:r>
    </w:p>
    <w:p w14:paraId="52BD6264">
      <w:pPr>
        <w:rPr>
          <w:rFonts w:hint="default" w:ascii="Arial" w:hAnsi="Arial" w:cs="Arial"/>
          <w:color w:val="auto"/>
          <w:sz w:val="24"/>
          <w:szCs w:val="24"/>
          <w:lang w:val="en-US"/>
        </w:rPr>
      </w:pPr>
    </w:p>
    <w:p w14:paraId="629E6F56">
      <w:pPr>
        <w:rPr>
          <w:rFonts w:hint="default" w:ascii="Arial" w:hAnsi="Arial" w:cs="Arial"/>
          <w:color w:val="auto"/>
          <w:sz w:val="24"/>
          <w:szCs w:val="24"/>
          <w:lang w:val="en-US"/>
        </w:rPr>
      </w:pPr>
      <w:r>
        <w:rPr>
          <w:rFonts w:hint="default" w:ascii="Arial" w:hAnsi="Arial" w:cs="Arial"/>
          <w:color w:val="auto"/>
          <w:sz w:val="24"/>
          <w:szCs w:val="24"/>
          <w:lang w:val="en-US"/>
        </w:rPr>
        <w:t>1. Syncretism: Pike believed in the idea of a universal truth underlying all religious and philosophical systems. He saw Freemasonry as a repository of this universal truth, containing elements from ancient mystery schools, Hermeticism, Kabbalah, and other esoteric traditions.</w:t>
      </w:r>
    </w:p>
    <w:p w14:paraId="45AFC43E">
      <w:pPr>
        <w:rPr>
          <w:rFonts w:hint="default" w:ascii="Arial" w:hAnsi="Arial" w:cs="Arial"/>
          <w:color w:val="auto"/>
          <w:sz w:val="24"/>
          <w:szCs w:val="24"/>
          <w:lang w:val="en-US"/>
        </w:rPr>
      </w:pPr>
    </w:p>
    <w:p w14:paraId="4CBC6A9E">
      <w:pPr>
        <w:rPr>
          <w:rFonts w:hint="default" w:ascii="Arial" w:hAnsi="Arial" w:cs="Arial"/>
          <w:color w:val="auto"/>
          <w:sz w:val="24"/>
          <w:szCs w:val="24"/>
          <w:lang w:val="en-US"/>
        </w:rPr>
      </w:pPr>
      <w:r>
        <w:rPr>
          <w:rFonts w:hint="default" w:ascii="Arial" w:hAnsi="Arial" w:cs="Arial"/>
          <w:color w:val="auto"/>
          <w:sz w:val="24"/>
          <w:szCs w:val="24"/>
          <w:lang w:val="en-US"/>
        </w:rPr>
        <w:t>2. Deism: Pike's theology often leans towards a form of Deism, which asserts the existence of a divine creator who does not intervene in the affairs of the world. This concept aligns with the Masonic emphasis on the Great Architect of the Universe, a symbolic representation of the divine.</w:t>
      </w:r>
    </w:p>
    <w:p w14:paraId="22CBD2DF">
      <w:pPr>
        <w:rPr>
          <w:rFonts w:hint="default" w:ascii="Arial" w:hAnsi="Arial" w:cs="Arial"/>
          <w:color w:val="auto"/>
          <w:sz w:val="24"/>
          <w:szCs w:val="24"/>
          <w:lang w:val="en-US"/>
        </w:rPr>
      </w:pPr>
    </w:p>
    <w:p w14:paraId="16186830">
      <w:pPr>
        <w:rPr>
          <w:rFonts w:hint="default" w:ascii="Arial" w:hAnsi="Arial" w:cs="Arial"/>
          <w:color w:val="auto"/>
          <w:sz w:val="24"/>
          <w:szCs w:val="24"/>
          <w:lang w:val="en-US"/>
        </w:rPr>
      </w:pPr>
      <w:r>
        <w:rPr>
          <w:rFonts w:hint="default" w:ascii="Arial" w:hAnsi="Arial" w:cs="Arial"/>
          <w:color w:val="auto"/>
          <w:sz w:val="24"/>
          <w:szCs w:val="24"/>
          <w:lang w:val="en-US"/>
        </w:rPr>
        <w:t>3. Symbolism: Central to Pike's theology is the interpretation of symbols. He viewed religious symbols not only as representations of deeper truths but also as tools for spiritual enlightenment and moral instruction. Pike explored these symbols in his seminal work, "Morals and Dogma of the Ancient and Accepted Scottish Rite of Freemasonry," where he delves into their meanings within the context of Masonic teachings.</w:t>
      </w:r>
    </w:p>
    <w:p w14:paraId="0A750EE8">
      <w:pPr>
        <w:rPr>
          <w:rFonts w:hint="default" w:ascii="Arial" w:hAnsi="Arial" w:cs="Arial"/>
          <w:color w:val="auto"/>
          <w:sz w:val="24"/>
          <w:szCs w:val="24"/>
          <w:lang w:val="en-US"/>
        </w:rPr>
      </w:pPr>
    </w:p>
    <w:p w14:paraId="564B0E7E">
      <w:pPr>
        <w:rPr>
          <w:rFonts w:hint="default" w:ascii="Arial" w:hAnsi="Arial" w:cs="Arial"/>
          <w:color w:val="auto"/>
          <w:sz w:val="24"/>
          <w:szCs w:val="24"/>
          <w:lang w:val="en-US"/>
        </w:rPr>
      </w:pPr>
      <w:r>
        <w:rPr>
          <w:rFonts w:hint="default" w:ascii="Arial" w:hAnsi="Arial" w:cs="Arial"/>
          <w:color w:val="auto"/>
          <w:sz w:val="24"/>
          <w:szCs w:val="24"/>
          <w:lang w:val="en-US"/>
        </w:rPr>
        <w:t>4. Spiritual Evolution: Pike believed in the spiritual evolution of individuals through the pursuit of knowledge, virtue, and self-improvement. This aligns with Masonic ideals of moral and intellectual development leading to a deeper understanding of the divine and the self.</w:t>
      </w:r>
    </w:p>
    <w:p w14:paraId="3D3D2C83">
      <w:pPr>
        <w:rPr>
          <w:rFonts w:hint="default" w:ascii="Arial" w:hAnsi="Arial" w:cs="Arial"/>
          <w:color w:val="auto"/>
          <w:sz w:val="24"/>
          <w:szCs w:val="24"/>
          <w:lang w:val="en-US"/>
        </w:rPr>
      </w:pPr>
    </w:p>
    <w:p w14:paraId="29DEA598">
      <w:pPr>
        <w:rPr>
          <w:rFonts w:hint="default" w:ascii="Arial" w:hAnsi="Arial" w:cs="Arial"/>
          <w:color w:val="auto"/>
          <w:sz w:val="24"/>
          <w:szCs w:val="24"/>
          <w:lang w:val="en-US"/>
        </w:rPr>
      </w:pPr>
      <w:r>
        <w:rPr>
          <w:rFonts w:hint="default" w:ascii="Arial" w:hAnsi="Arial" w:cs="Arial"/>
          <w:color w:val="auto"/>
          <w:sz w:val="24"/>
          <w:szCs w:val="24"/>
          <w:lang w:val="en-US"/>
        </w:rPr>
        <w:t>5. Eclecticism: Pike's theology is eclectic, drawing from various religious and philosophical traditions to create a cohesive worldview within Freemasonry. His writings reflect a deep respect for different belief systems while emphasizing common principles that unite humanity.</w:t>
      </w:r>
    </w:p>
    <w:p w14:paraId="3119B25E">
      <w:pPr>
        <w:rPr>
          <w:rFonts w:hint="default" w:ascii="Arial" w:hAnsi="Arial" w:cs="Arial"/>
          <w:color w:val="auto"/>
          <w:sz w:val="24"/>
          <w:szCs w:val="24"/>
          <w:lang w:val="en-US"/>
        </w:rPr>
      </w:pPr>
    </w:p>
    <w:p w14:paraId="6421FEDE">
      <w:pPr>
        <w:rPr>
          <w:rFonts w:hint="default" w:ascii="Arial" w:hAnsi="Arial" w:cs="Arial"/>
          <w:color w:val="auto"/>
          <w:sz w:val="24"/>
          <w:szCs w:val="24"/>
          <w:lang w:val="en-US"/>
        </w:rPr>
      </w:pPr>
      <w:r>
        <w:rPr>
          <w:rFonts w:hint="default" w:ascii="Arial" w:hAnsi="Arial" w:cs="Arial"/>
          <w:color w:val="auto"/>
          <w:sz w:val="24"/>
          <w:szCs w:val="24"/>
          <w:lang w:val="en-US"/>
        </w:rPr>
        <w:t>It's important to note that Pike's views are primarily within the context of Freemasonry and its allegorical teachings rather than a comprehensive theological system. His interpretations have had a significant impact on Masonic thought and continue to be studied and debated within Masonic circles and beyond.</w:t>
      </w:r>
    </w:p>
    <w:p w14:paraId="74E8A0EC">
      <w:pPr>
        <w:rPr>
          <w:rFonts w:hint="default" w:ascii="Arial" w:hAnsi="Arial" w:cs="Arial"/>
          <w:color w:val="auto"/>
          <w:sz w:val="24"/>
          <w:szCs w:val="24"/>
          <w:lang w:val="en-US"/>
        </w:rPr>
      </w:pPr>
    </w:p>
    <w:p w14:paraId="49B9E070">
      <w:pPr>
        <w:rPr>
          <w:rFonts w:hint="default" w:ascii="Arial" w:hAnsi="Arial" w:cs="Arial"/>
          <w:color w:val="auto"/>
          <w:sz w:val="24"/>
          <w:szCs w:val="24"/>
          <w:lang w:val="en-US"/>
        </w:rPr>
      </w:pPr>
      <w:r>
        <w:rPr>
          <w:rFonts w:hint="default" w:ascii="Arial" w:hAnsi="Arial" w:cs="Arial"/>
          <w:color w:val="auto"/>
          <w:sz w:val="24"/>
          <w:szCs w:val="24"/>
          <w:lang w:val="en-US"/>
        </w:rPr>
        <w:t>Masonic-influenced theology refers to the theological and philosophical ideas that have been shaped or inspired by the principles, symbols, and rituals of Freemasonry. Freemasonry, a fraternal organization that traces its origins to the local fraternities of stonemasons in the late 16th to early 17th centuries, incorporates a variety of spiritual and moral teachings that have influenced broader theological thinking. Here are some key aspects of this influence:</w:t>
      </w:r>
    </w:p>
    <w:p w14:paraId="5451B5C0">
      <w:pPr>
        <w:rPr>
          <w:rFonts w:hint="default" w:ascii="Arial" w:hAnsi="Arial" w:cs="Arial"/>
          <w:color w:val="auto"/>
          <w:sz w:val="24"/>
          <w:szCs w:val="24"/>
          <w:lang w:val="en-US"/>
        </w:rPr>
      </w:pPr>
    </w:p>
    <w:p w14:paraId="1E65147E">
      <w:pPr>
        <w:pStyle w:val="4"/>
        <w:bidi w:val="0"/>
        <w:rPr>
          <w:rFonts w:hint="default" w:ascii="Arial" w:hAnsi="Arial" w:cs="Arial"/>
          <w:color w:val="auto"/>
          <w:szCs w:val="24"/>
          <w:lang w:val="en-US"/>
        </w:rPr>
      </w:pPr>
      <w:r>
        <w:rPr>
          <w:rFonts w:hint="default"/>
          <w:lang w:val="en-US"/>
        </w:rPr>
        <w:t xml:space="preserve"> </w:t>
      </w:r>
      <w:r>
        <w:rPr>
          <w:rFonts w:hint="default" w:ascii="Arial" w:hAnsi="Arial" w:cs="Arial"/>
          <w:color w:val="auto"/>
          <w:szCs w:val="24"/>
          <w:lang w:val="en-US"/>
        </w:rPr>
        <w:t>1. Universalism and Deism</w:t>
      </w:r>
    </w:p>
    <w:p w14:paraId="75048E2D">
      <w:pPr>
        <w:rPr>
          <w:rFonts w:hint="default" w:ascii="Arial" w:hAnsi="Arial" w:cs="Arial"/>
          <w:color w:val="auto"/>
          <w:sz w:val="24"/>
          <w:szCs w:val="24"/>
          <w:lang w:val="en-US"/>
        </w:rPr>
      </w:pPr>
      <w:r>
        <w:rPr>
          <w:rFonts w:hint="default" w:ascii="Arial" w:hAnsi="Arial" w:cs="Arial"/>
          <w:color w:val="auto"/>
          <w:sz w:val="24"/>
          <w:szCs w:val="24"/>
          <w:lang w:val="en-US"/>
        </w:rPr>
        <w:t>- Universalism: Freemasonry promotes the idea of universal brotherhood and the belief that all humans are fundamentally connected. This has influenced theological perspectives that emphasize inclusivity and the commonality of human spiritual experience.</w:t>
      </w:r>
    </w:p>
    <w:p w14:paraId="05241843">
      <w:pPr>
        <w:rPr>
          <w:rFonts w:hint="default" w:ascii="Arial" w:hAnsi="Arial" w:cs="Arial"/>
          <w:color w:val="auto"/>
          <w:sz w:val="24"/>
          <w:szCs w:val="24"/>
          <w:lang w:val="en-US"/>
        </w:rPr>
      </w:pPr>
      <w:r>
        <w:rPr>
          <w:rFonts w:hint="default" w:ascii="Arial" w:hAnsi="Arial" w:cs="Arial"/>
          <w:color w:val="auto"/>
          <w:sz w:val="24"/>
          <w:szCs w:val="24"/>
          <w:lang w:val="en-US"/>
        </w:rPr>
        <w:t>- Deism: Many early Masons, particularly during the Enlightenment, were Deists. They believed in a rational, impersonal God who created the universe but does not interfere with its operations. This idea has influenced theological movements that stress reason and morality over dogma and revelation.</w:t>
      </w:r>
    </w:p>
    <w:p w14:paraId="4CF01CFD">
      <w:pPr>
        <w:rPr>
          <w:rFonts w:hint="default" w:ascii="Arial" w:hAnsi="Arial" w:cs="Arial"/>
          <w:color w:val="auto"/>
          <w:sz w:val="24"/>
          <w:szCs w:val="24"/>
          <w:lang w:val="en-US"/>
        </w:rPr>
      </w:pPr>
    </w:p>
    <w:p w14:paraId="40473573">
      <w:pPr>
        <w:pStyle w:val="4"/>
        <w:bidi w:val="0"/>
        <w:rPr>
          <w:rFonts w:hint="default" w:ascii="Arial" w:hAnsi="Arial" w:cs="Arial"/>
          <w:color w:val="auto"/>
          <w:szCs w:val="24"/>
          <w:lang w:val="en-US"/>
        </w:rPr>
      </w:pPr>
      <w:r>
        <w:rPr>
          <w:rFonts w:hint="default"/>
          <w:lang w:val="en-US"/>
        </w:rPr>
        <w:t xml:space="preserve"> </w:t>
      </w:r>
      <w:r>
        <w:rPr>
          <w:rFonts w:hint="default" w:ascii="Arial" w:hAnsi="Arial" w:cs="Arial"/>
          <w:color w:val="auto"/>
          <w:szCs w:val="24"/>
          <w:lang w:val="en-US"/>
        </w:rPr>
        <w:t>2. Symbolism and Allegory</w:t>
      </w:r>
    </w:p>
    <w:p w14:paraId="4F4DF9BC">
      <w:pPr>
        <w:rPr>
          <w:rFonts w:hint="default" w:ascii="Arial" w:hAnsi="Arial" w:cs="Arial"/>
          <w:color w:val="auto"/>
          <w:sz w:val="24"/>
          <w:szCs w:val="24"/>
          <w:lang w:val="en-US"/>
        </w:rPr>
      </w:pPr>
      <w:r>
        <w:rPr>
          <w:rFonts w:hint="default" w:ascii="Arial" w:hAnsi="Arial" w:cs="Arial"/>
          <w:color w:val="auto"/>
          <w:sz w:val="24"/>
          <w:szCs w:val="24"/>
          <w:lang w:val="en-US"/>
        </w:rPr>
        <w:t>Freemasonry is rich in symbolism and allegory, using symbols like the square and compass, the trowel, and the apron to convey moral and spiritual lessons. This symbolic approach has influenced theological thought by encouraging a deeper, often esoteric, interpretation of religious texts and practices.</w:t>
      </w:r>
    </w:p>
    <w:p w14:paraId="7A52A73C">
      <w:pPr>
        <w:rPr>
          <w:rFonts w:hint="default" w:ascii="Arial" w:hAnsi="Arial" w:cs="Arial"/>
          <w:color w:val="auto"/>
          <w:sz w:val="24"/>
          <w:szCs w:val="24"/>
          <w:lang w:val="en-US"/>
        </w:rPr>
      </w:pPr>
    </w:p>
    <w:p w14:paraId="02A5A98B">
      <w:pPr>
        <w:pStyle w:val="4"/>
        <w:bidi w:val="0"/>
        <w:rPr>
          <w:rFonts w:hint="default" w:ascii="Arial" w:hAnsi="Arial" w:cs="Arial"/>
          <w:color w:val="auto"/>
          <w:szCs w:val="24"/>
          <w:lang w:val="en-US"/>
        </w:rPr>
      </w:pPr>
      <w:r>
        <w:rPr>
          <w:rFonts w:hint="default"/>
          <w:lang w:val="en-US"/>
        </w:rPr>
        <w:t xml:space="preserve"> </w:t>
      </w:r>
      <w:r>
        <w:rPr>
          <w:rFonts w:hint="default" w:ascii="Arial" w:hAnsi="Arial" w:cs="Arial"/>
          <w:color w:val="auto"/>
          <w:szCs w:val="24"/>
          <w:lang w:val="en-US"/>
        </w:rPr>
        <w:t>3. Mysticism and Esotericism</w:t>
      </w:r>
    </w:p>
    <w:p w14:paraId="3DCD8946">
      <w:pPr>
        <w:rPr>
          <w:rFonts w:hint="default" w:ascii="Arial" w:hAnsi="Arial" w:cs="Arial"/>
          <w:color w:val="auto"/>
          <w:sz w:val="24"/>
          <w:szCs w:val="24"/>
          <w:lang w:val="en-US"/>
        </w:rPr>
      </w:pPr>
      <w:r>
        <w:rPr>
          <w:rFonts w:hint="default" w:ascii="Arial" w:hAnsi="Arial" w:cs="Arial"/>
          <w:color w:val="auto"/>
          <w:sz w:val="24"/>
          <w:szCs w:val="24"/>
          <w:lang w:val="en-US"/>
        </w:rPr>
        <w:t>Masonic rituals often incorporate elements of mysticism and esotericism, drawing from a variety of ancient traditions, including Kabbalah, Hermeticism, and Rosicrucianism. These elements have contributed to the development of esoteric Christianity and other mystical theological frameworks.</w:t>
      </w:r>
    </w:p>
    <w:p w14:paraId="1B582D95">
      <w:pPr>
        <w:rPr>
          <w:rFonts w:hint="default" w:ascii="Arial" w:hAnsi="Arial" w:cs="Arial"/>
          <w:color w:val="auto"/>
          <w:sz w:val="24"/>
          <w:szCs w:val="24"/>
          <w:lang w:val="en-US"/>
        </w:rPr>
      </w:pPr>
    </w:p>
    <w:p w14:paraId="6250C6AF">
      <w:pPr>
        <w:pStyle w:val="4"/>
        <w:bidi w:val="0"/>
        <w:rPr>
          <w:rFonts w:hint="default" w:ascii="Arial" w:hAnsi="Arial" w:cs="Arial"/>
          <w:color w:val="auto"/>
          <w:szCs w:val="24"/>
          <w:lang w:val="en-US"/>
        </w:rPr>
      </w:pPr>
      <w:r>
        <w:rPr>
          <w:rFonts w:hint="default"/>
          <w:lang w:val="en-US"/>
        </w:rPr>
        <w:t xml:space="preserve"> </w:t>
      </w:r>
      <w:r>
        <w:rPr>
          <w:rFonts w:hint="default" w:ascii="Arial" w:hAnsi="Arial" w:cs="Arial"/>
          <w:color w:val="auto"/>
          <w:szCs w:val="24"/>
          <w:lang w:val="en-US"/>
        </w:rPr>
        <w:t>4. Ethical Teachings</w:t>
      </w:r>
    </w:p>
    <w:p w14:paraId="4360DFFB">
      <w:pPr>
        <w:rPr>
          <w:rFonts w:hint="default" w:ascii="Arial" w:hAnsi="Arial" w:cs="Arial"/>
          <w:color w:val="auto"/>
          <w:sz w:val="24"/>
          <w:szCs w:val="24"/>
          <w:lang w:val="en-US"/>
        </w:rPr>
      </w:pPr>
      <w:r>
        <w:rPr>
          <w:rFonts w:hint="default" w:ascii="Arial" w:hAnsi="Arial" w:cs="Arial"/>
          <w:color w:val="auto"/>
          <w:sz w:val="24"/>
          <w:szCs w:val="24"/>
          <w:lang w:val="en-US"/>
        </w:rPr>
        <w:t>Freemasonry places a strong emphasis on personal morality, ethical behavior, and the development of character. This focus on ethics over specific religious doctrines has influenced liberal and progressive theological movements that prioritize ethical living and social justice.</w:t>
      </w:r>
    </w:p>
    <w:p w14:paraId="7BCE9CA0">
      <w:pPr>
        <w:rPr>
          <w:rFonts w:hint="default" w:ascii="Arial" w:hAnsi="Arial" w:cs="Arial"/>
          <w:color w:val="auto"/>
          <w:sz w:val="24"/>
          <w:szCs w:val="24"/>
          <w:lang w:val="en-US"/>
        </w:rPr>
      </w:pPr>
    </w:p>
    <w:p w14:paraId="03143378">
      <w:pPr>
        <w:pStyle w:val="4"/>
        <w:bidi w:val="0"/>
        <w:rPr>
          <w:rFonts w:hint="default" w:ascii="Arial" w:hAnsi="Arial" w:cs="Arial"/>
          <w:color w:val="auto"/>
          <w:szCs w:val="24"/>
          <w:lang w:val="en-US"/>
        </w:rPr>
      </w:pPr>
      <w:r>
        <w:rPr>
          <w:rFonts w:hint="default"/>
          <w:lang w:val="en-US"/>
        </w:rPr>
        <w:t xml:space="preserve"> </w:t>
      </w:r>
      <w:r>
        <w:rPr>
          <w:rFonts w:hint="default" w:ascii="Arial" w:hAnsi="Arial" w:cs="Arial"/>
          <w:color w:val="auto"/>
          <w:szCs w:val="24"/>
          <w:lang w:val="en-US"/>
        </w:rPr>
        <w:t>5. Religious Tolerance</w:t>
      </w:r>
    </w:p>
    <w:p w14:paraId="6AA3E5DB">
      <w:pPr>
        <w:rPr>
          <w:rFonts w:hint="default" w:ascii="Arial" w:hAnsi="Arial" w:cs="Arial"/>
          <w:color w:val="auto"/>
          <w:sz w:val="24"/>
          <w:szCs w:val="24"/>
          <w:lang w:val="en-US"/>
        </w:rPr>
      </w:pPr>
      <w:r>
        <w:rPr>
          <w:rFonts w:hint="default" w:ascii="Arial" w:hAnsi="Arial" w:cs="Arial"/>
          <w:color w:val="auto"/>
          <w:sz w:val="24"/>
          <w:szCs w:val="24"/>
          <w:lang w:val="en-US"/>
        </w:rPr>
        <w:t>Freemasonry encourages religious tolerance and the acceptance of individuals from diverse faith backgrounds. This principle has impacted theological perspectives that advocate for interfaith dialogue and cooperation.</w:t>
      </w:r>
    </w:p>
    <w:p w14:paraId="314DAC9C">
      <w:pPr>
        <w:rPr>
          <w:rFonts w:hint="default" w:ascii="Arial" w:hAnsi="Arial" w:cs="Arial"/>
          <w:color w:val="auto"/>
          <w:sz w:val="24"/>
          <w:szCs w:val="24"/>
          <w:lang w:val="en-US"/>
        </w:rPr>
      </w:pPr>
    </w:p>
    <w:p w14:paraId="34862A4A">
      <w:pPr>
        <w:pStyle w:val="4"/>
        <w:bidi w:val="0"/>
        <w:rPr>
          <w:rFonts w:hint="default" w:ascii="Arial" w:hAnsi="Arial" w:cs="Arial"/>
          <w:color w:val="auto"/>
          <w:szCs w:val="24"/>
          <w:lang w:val="en-US"/>
        </w:rPr>
      </w:pPr>
      <w:r>
        <w:rPr>
          <w:rFonts w:hint="default"/>
          <w:lang w:val="en-US"/>
        </w:rPr>
        <w:t xml:space="preserve"> </w:t>
      </w:r>
      <w:r>
        <w:rPr>
          <w:rFonts w:hint="default" w:ascii="Arial" w:hAnsi="Arial" w:cs="Arial"/>
          <w:color w:val="auto"/>
          <w:szCs w:val="24"/>
          <w:lang w:val="en-US"/>
        </w:rPr>
        <w:t>6. Search for Truth</w:t>
      </w:r>
    </w:p>
    <w:p w14:paraId="44F8D0C8">
      <w:pPr>
        <w:rPr>
          <w:rFonts w:hint="default" w:ascii="Arial" w:hAnsi="Arial" w:cs="Arial"/>
          <w:color w:val="auto"/>
          <w:sz w:val="24"/>
          <w:szCs w:val="24"/>
          <w:lang w:val="en-US"/>
        </w:rPr>
      </w:pPr>
      <w:r>
        <w:rPr>
          <w:rFonts w:hint="default" w:ascii="Arial" w:hAnsi="Arial" w:cs="Arial"/>
          <w:color w:val="auto"/>
          <w:sz w:val="24"/>
          <w:szCs w:val="24"/>
          <w:lang w:val="en-US"/>
        </w:rPr>
        <w:t>Masonic philosophy is centered on the pursuit of knowledge and truth, which aligns with the theological idea that understanding and wisdom are central to spiritual development. This has influenced various theological traditions that value the quest for knowledge as a spiritual endeavor.</w:t>
      </w:r>
    </w:p>
    <w:p w14:paraId="48B62BB9">
      <w:pPr>
        <w:rPr>
          <w:rFonts w:hint="default" w:ascii="Arial" w:hAnsi="Arial" w:cs="Arial"/>
          <w:color w:val="auto"/>
          <w:sz w:val="24"/>
          <w:szCs w:val="24"/>
          <w:lang w:val="en-US"/>
        </w:rPr>
      </w:pPr>
    </w:p>
    <w:p w14:paraId="1C505AC7">
      <w:pPr>
        <w:pStyle w:val="4"/>
        <w:bidi w:val="0"/>
        <w:rPr>
          <w:rFonts w:hint="default" w:ascii="Arial" w:hAnsi="Arial" w:cs="Arial"/>
          <w:color w:val="auto"/>
          <w:szCs w:val="24"/>
          <w:lang w:val="en-US"/>
        </w:rPr>
      </w:pPr>
      <w:r>
        <w:rPr>
          <w:rFonts w:hint="default"/>
          <w:lang w:val="en-US"/>
        </w:rPr>
        <w:t xml:space="preserve"> </w:t>
      </w:r>
      <w:r>
        <w:rPr>
          <w:rFonts w:hint="default" w:ascii="Arial" w:hAnsi="Arial" w:cs="Arial"/>
          <w:color w:val="auto"/>
          <w:szCs w:val="24"/>
          <w:lang w:val="en-US"/>
        </w:rPr>
        <w:t>Historical Influence</w:t>
      </w:r>
    </w:p>
    <w:p w14:paraId="4BA6071A">
      <w:pPr>
        <w:rPr>
          <w:rFonts w:hint="default" w:ascii="Arial" w:hAnsi="Arial" w:cs="Arial"/>
          <w:color w:val="auto"/>
          <w:sz w:val="24"/>
          <w:szCs w:val="24"/>
          <w:lang w:val="en-US"/>
        </w:rPr>
      </w:pPr>
      <w:r>
        <w:rPr>
          <w:rFonts w:hint="default" w:ascii="Arial" w:hAnsi="Arial" w:cs="Arial"/>
          <w:color w:val="auto"/>
          <w:sz w:val="24"/>
          <w:szCs w:val="24"/>
          <w:lang w:val="en-US"/>
        </w:rPr>
        <w:t>- 18th and 19th Century Theologians: Many prominent theologians and religious thinkers in the 18th and 19th centuries were Masons. Their works often reflect Masonic principles, particularly the emphasis on reason, ethics, and universalism.</w:t>
      </w:r>
    </w:p>
    <w:p w14:paraId="31B657FD">
      <w:pPr>
        <w:rPr>
          <w:rFonts w:hint="default" w:ascii="Arial" w:hAnsi="Arial" w:cs="Arial"/>
          <w:color w:val="auto"/>
          <w:sz w:val="24"/>
          <w:szCs w:val="24"/>
          <w:lang w:val="en-US"/>
        </w:rPr>
      </w:pPr>
      <w:r>
        <w:rPr>
          <w:rFonts w:hint="default" w:ascii="Arial" w:hAnsi="Arial" w:cs="Arial"/>
          <w:color w:val="auto"/>
          <w:sz w:val="24"/>
          <w:szCs w:val="24"/>
          <w:lang w:val="en-US"/>
        </w:rPr>
        <w:t>- Unitarianism and Transcendentalism: Movements such as Unitarianism and Transcendentalism in the 19th century, which emphasize individual spiritual experience and the inherent goodness of humanity, were significantly influenced by Masonic thought.</w:t>
      </w:r>
    </w:p>
    <w:p w14:paraId="4DD7F7FE">
      <w:pPr>
        <w:rPr>
          <w:rFonts w:hint="default" w:ascii="Arial" w:hAnsi="Arial" w:cs="Arial"/>
          <w:color w:val="auto"/>
          <w:sz w:val="24"/>
          <w:szCs w:val="24"/>
          <w:lang w:val="en-US"/>
        </w:rPr>
      </w:pPr>
    </w:p>
    <w:p w14:paraId="2E2AEDBA">
      <w:pPr>
        <w:pStyle w:val="4"/>
        <w:bidi w:val="0"/>
        <w:rPr>
          <w:rFonts w:hint="default" w:ascii="Arial" w:hAnsi="Arial" w:cs="Arial"/>
          <w:color w:val="auto"/>
          <w:szCs w:val="24"/>
          <w:lang w:val="en-US"/>
        </w:rPr>
      </w:pPr>
      <w:r>
        <w:rPr>
          <w:rFonts w:hint="default"/>
          <w:lang w:val="en-US"/>
        </w:rPr>
        <w:t xml:space="preserve"> </w:t>
      </w:r>
      <w:r>
        <w:rPr>
          <w:rFonts w:hint="default" w:ascii="Arial" w:hAnsi="Arial" w:cs="Arial"/>
          <w:color w:val="auto"/>
          <w:szCs w:val="24"/>
          <w:lang w:val="en-US"/>
        </w:rPr>
        <w:t>Criticism and Controversy</w:t>
      </w:r>
    </w:p>
    <w:p w14:paraId="546FA87A">
      <w:pPr>
        <w:rPr>
          <w:rFonts w:hint="default" w:ascii="Arial" w:hAnsi="Arial" w:cs="Arial"/>
          <w:color w:val="auto"/>
          <w:sz w:val="24"/>
          <w:szCs w:val="24"/>
          <w:lang w:val="en-US"/>
        </w:rPr>
      </w:pPr>
      <w:r>
        <w:rPr>
          <w:rFonts w:hint="default" w:ascii="Arial" w:hAnsi="Arial" w:cs="Arial"/>
          <w:color w:val="auto"/>
          <w:sz w:val="24"/>
          <w:szCs w:val="24"/>
          <w:lang w:val="en-US"/>
        </w:rPr>
        <w:t>Freemasonry’s influence on theology has not been without controversy. Various religious institutions, particularly the Roman Catholic Church, have criticized Freemasonry for its perceived secrecy, alleged syncretism, and potential conflicts with established religious doctrines.</w:t>
      </w:r>
    </w:p>
    <w:p w14:paraId="66FE670B">
      <w:pPr>
        <w:rPr>
          <w:rFonts w:hint="default" w:ascii="Arial" w:hAnsi="Arial" w:cs="Arial"/>
          <w:color w:val="auto"/>
          <w:sz w:val="24"/>
          <w:szCs w:val="24"/>
          <w:lang w:val="en-US"/>
        </w:rPr>
      </w:pPr>
    </w:p>
    <w:p w14:paraId="3FC030D5">
      <w:pPr>
        <w:pStyle w:val="4"/>
        <w:bidi w:val="0"/>
        <w:rPr>
          <w:rFonts w:hint="default" w:ascii="Arial" w:hAnsi="Arial" w:cs="Arial"/>
          <w:color w:val="auto"/>
          <w:szCs w:val="24"/>
          <w:lang w:val="en-US"/>
        </w:rPr>
      </w:pPr>
      <w:r>
        <w:rPr>
          <w:rFonts w:hint="default"/>
          <w:lang w:val="en-US"/>
        </w:rPr>
        <w:t xml:space="preserve"> </w:t>
      </w:r>
      <w:r>
        <w:rPr>
          <w:rFonts w:hint="default" w:ascii="Arial" w:hAnsi="Arial" w:cs="Arial"/>
          <w:color w:val="auto"/>
          <w:szCs w:val="24"/>
          <w:lang w:val="en-US"/>
        </w:rPr>
        <w:t>Summary</w:t>
      </w:r>
    </w:p>
    <w:p w14:paraId="7536B7E5">
      <w:pPr>
        <w:rPr>
          <w:rFonts w:hint="default" w:ascii="Arial" w:hAnsi="Arial" w:cs="Arial"/>
          <w:color w:val="auto"/>
          <w:sz w:val="24"/>
          <w:szCs w:val="24"/>
          <w:lang w:val="en-US"/>
        </w:rPr>
      </w:pPr>
      <w:r>
        <w:rPr>
          <w:rFonts w:hint="default" w:ascii="Arial" w:hAnsi="Arial" w:cs="Arial"/>
          <w:color w:val="auto"/>
          <w:sz w:val="24"/>
          <w:szCs w:val="24"/>
          <w:lang w:val="en-US"/>
        </w:rPr>
        <w:t>Masonic-influenced theology encompasses a wide range of ideas and principles, from universalism and ethical behavior to symbolism and mysticism. While it has had a significant impact on the development of modern theological thought, it remains a subject of debate and discussion within various religious communities.</w:t>
      </w:r>
    </w:p>
    <w:p w14:paraId="2BA9BC6B">
      <w:pPr>
        <w:rPr>
          <w:rFonts w:hint="default" w:ascii="Arial" w:hAnsi="Arial" w:cs="Arial"/>
          <w:color w:val="auto"/>
          <w:sz w:val="24"/>
          <w:szCs w:val="24"/>
        </w:rPr>
      </w:pPr>
    </w:p>
    <w:p w14:paraId="125CADDE">
      <w:pPr>
        <w:rPr>
          <w:rFonts w:hint="default" w:ascii="Arial" w:hAnsi="Arial" w:cs="Arial"/>
          <w:color w:val="auto"/>
          <w:sz w:val="24"/>
          <w:szCs w:val="24"/>
        </w:rPr>
      </w:pPr>
    </w:p>
    <w:p w14:paraId="23938ABA">
      <w:pPr>
        <w:keepNext w:val="0"/>
        <w:keepLines w:val="0"/>
        <w:pageBreakBefore w:val="0"/>
        <w:widowControl/>
        <w:kinsoku w:val="0"/>
        <w:wordWrap/>
        <w:overflowPunct w:val="0"/>
        <w:topLinePunct w:val="0"/>
        <w:autoSpaceDE/>
        <w:autoSpaceDN/>
        <w:bidi w:val="0"/>
        <w:adjustRightInd/>
        <w:snapToGrid/>
        <w:jc w:val="left"/>
        <w:textAlignment w:val="auto"/>
        <w:rPr>
          <w:rFonts w:hint="default" w:ascii="Arial" w:hAnsi="Arial" w:cs="Arial"/>
          <w:color w:val="auto"/>
          <w:sz w:val="24"/>
          <w:szCs w:val="24"/>
        </w:rPr>
      </w:pPr>
      <w:r>
        <w:rPr>
          <w:rFonts w:hint="default" w:ascii="Arial" w:hAnsi="Arial" w:cs="Arial"/>
          <w:color w:val="auto"/>
          <w:sz w:val="24"/>
          <w:szCs w:val="24"/>
        </w:rPr>
        <w:t>ALBERT PIKE (1809-1891)</w:t>
      </w:r>
    </w:p>
    <w:p w14:paraId="077A2DAA">
      <w:pPr>
        <w:keepNext w:val="0"/>
        <w:keepLines w:val="0"/>
        <w:pageBreakBefore w:val="0"/>
        <w:widowControl/>
        <w:kinsoku w:val="0"/>
        <w:wordWrap/>
        <w:overflowPunct w:val="0"/>
        <w:topLinePunct w:val="0"/>
        <w:autoSpaceDE/>
        <w:autoSpaceDN/>
        <w:bidi w:val="0"/>
        <w:adjustRightInd/>
        <w:snapToGrid/>
        <w:jc w:val="left"/>
        <w:textAlignment w:val="auto"/>
        <w:rPr>
          <w:rFonts w:hint="default" w:ascii="Arial" w:hAnsi="Arial" w:cs="Arial"/>
          <w:color w:val="auto"/>
          <w:sz w:val="24"/>
          <w:szCs w:val="24"/>
        </w:rPr>
      </w:pPr>
      <w:r>
        <w:rPr>
          <w:rFonts w:hint="default" w:ascii="Arial" w:hAnsi="Arial" w:cs="Arial"/>
          <w:color w:val="auto"/>
          <w:sz w:val="24"/>
          <w:szCs w:val="24"/>
        </w:rPr>
        <w:t>• Morals and Dogma of the Ancient and Accepted Scottish Rite of Freemasonry (1871; © Supreme</w:t>
      </w:r>
    </w:p>
    <w:p w14:paraId="656AC0B8">
      <w:pPr>
        <w:keepNext w:val="0"/>
        <w:keepLines w:val="0"/>
        <w:pageBreakBefore w:val="0"/>
        <w:widowControl/>
        <w:kinsoku w:val="0"/>
        <w:wordWrap/>
        <w:overflowPunct w:val="0"/>
        <w:topLinePunct w:val="0"/>
        <w:autoSpaceDE/>
        <w:autoSpaceDN/>
        <w:bidi w:val="0"/>
        <w:adjustRightInd/>
        <w:snapToGrid/>
        <w:jc w:val="left"/>
        <w:textAlignment w:val="auto"/>
        <w:rPr>
          <w:rFonts w:hint="default" w:ascii="Arial" w:hAnsi="Arial" w:cs="Arial"/>
          <w:color w:val="auto"/>
          <w:sz w:val="24"/>
          <w:szCs w:val="24"/>
        </w:rPr>
      </w:pPr>
      <w:r>
        <w:rPr>
          <w:rFonts w:hint="default" w:ascii="Arial" w:hAnsi="Arial" w:cs="Arial"/>
          <w:color w:val="auto"/>
          <w:sz w:val="24"/>
          <w:szCs w:val="24"/>
        </w:rPr>
        <w:t>Council of the Southern Jurisdiction: 1906; rpt. Charleston: L. H. Jenkins, 1949).</w:t>
      </w:r>
    </w:p>
    <w:p w14:paraId="3476D7FF">
      <w:pPr>
        <w:keepNext w:val="0"/>
        <w:keepLines w:val="0"/>
        <w:pageBreakBefore w:val="0"/>
        <w:widowControl/>
        <w:kinsoku w:val="0"/>
        <w:wordWrap/>
        <w:overflowPunct w:val="0"/>
        <w:topLinePunct w:val="0"/>
        <w:autoSpaceDE/>
        <w:autoSpaceDN/>
        <w:bidi w:val="0"/>
        <w:adjustRightInd/>
        <w:snapToGrid/>
        <w:jc w:val="left"/>
        <w:textAlignment w:val="auto"/>
        <w:rPr>
          <w:rFonts w:hint="default" w:ascii="Arial" w:hAnsi="Arial" w:cs="Arial"/>
          <w:color w:val="auto"/>
          <w:sz w:val="24"/>
          <w:szCs w:val="24"/>
        </w:rPr>
      </w:pPr>
      <w:r>
        <w:rPr>
          <w:rFonts w:hint="default" w:ascii="Arial" w:hAnsi="Arial" w:cs="Arial"/>
          <w:color w:val="auto"/>
          <w:sz w:val="24"/>
          <w:szCs w:val="24"/>
        </w:rPr>
        <w:t>Pike steeps his descriptions of Masonic grades in kabbalah/cabala and other esoterica. Already on</w:t>
      </w:r>
    </w:p>
    <w:p w14:paraId="02E5EC82">
      <w:pPr>
        <w:keepNext w:val="0"/>
        <w:keepLines w:val="0"/>
        <w:pageBreakBefore w:val="0"/>
        <w:widowControl/>
        <w:kinsoku w:val="0"/>
        <w:wordWrap/>
        <w:overflowPunct w:val="0"/>
        <w:topLinePunct w:val="0"/>
        <w:autoSpaceDE/>
        <w:autoSpaceDN/>
        <w:bidi w:val="0"/>
        <w:adjustRightInd/>
        <w:snapToGrid/>
        <w:jc w:val="left"/>
        <w:textAlignment w:val="auto"/>
        <w:rPr>
          <w:rFonts w:hint="default" w:ascii="Arial" w:hAnsi="Arial" w:cs="Arial"/>
          <w:color w:val="auto"/>
          <w:sz w:val="24"/>
          <w:szCs w:val="24"/>
        </w:rPr>
      </w:pPr>
      <w:r>
        <w:rPr>
          <w:rFonts w:hint="default" w:ascii="Arial" w:hAnsi="Arial" w:cs="Arial"/>
          <w:color w:val="auto"/>
          <w:sz w:val="24"/>
          <w:szCs w:val="24"/>
        </w:rPr>
        <w:t>page 15, the 1st degree Apprentice is told, “…you must open the pages of the Sohar (i.e., Zohar)</w:t>
      </w:r>
    </w:p>
    <w:p w14:paraId="2ECECDF4">
      <w:pPr>
        <w:keepNext w:val="0"/>
        <w:keepLines w:val="0"/>
        <w:pageBreakBefore w:val="0"/>
        <w:widowControl/>
        <w:kinsoku w:val="0"/>
        <w:wordWrap/>
        <w:overflowPunct w:val="0"/>
        <w:topLinePunct w:val="0"/>
        <w:autoSpaceDE/>
        <w:autoSpaceDN/>
        <w:bidi w:val="0"/>
        <w:adjustRightInd/>
        <w:snapToGrid/>
        <w:jc w:val="left"/>
        <w:textAlignment w:val="auto"/>
        <w:rPr>
          <w:rFonts w:hint="default" w:ascii="Arial" w:hAnsi="Arial" w:cs="Arial"/>
          <w:color w:val="auto"/>
          <w:sz w:val="24"/>
          <w:szCs w:val="24"/>
        </w:rPr>
      </w:pPr>
      <w:r>
        <w:rPr>
          <w:rFonts w:hint="default" w:ascii="Arial" w:hAnsi="Arial" w:cs="Arial"/>
          <w:color w:val="auto"/>
          <w:sz w:val="24"/>
          <w:szCs w:val="24"/>
        </w:rPr>
        <w:t>and Siphre de Zeniutha, and other kabbalistic books, and ponder deeply on their meaning.”</w:t>
      </w:r>
    </w:p>
    <w:p w14:paraId="10E11CB0">
      <w:pPr>
        <w:keepNext w:val="0"/>
        <w:keepLines w:val="0"/>
        <w:pageBreakBefore w:val="0"/>
        <w:widowControl/>
        <w:kinsoku w:val="0"/>
        <w:wordWrap/>
        <w:overflowPunct w:val="0"/>
        <w:topLinePunct w:val="0"/>
        <w:autoSpaceDE/>
        <w:autoSpaceDN/>
        <w:bidi w:val="0"/>
        <w:adjustRightInd/>
        <w:snapToGrid/>
        <w:jc w:val="left"/>
        <w:textAlignment w:val="auto"/>
        <w:rPr>
          <w:rFonts w:hint="default" w:ascii="Arial" w:hAnsi="Arial" w:cs="Arial"/>
          <w:color w:val="auto"/>
          <w:sz w:val="24"/>
          <w:szCs w:val="24"/>
        </w:rPr>
      </w:pPr>
      <w:r>
        <w:rPr>
          <w:rFonts w:hint="default" w:ascii="Arial" w:hAnsi="Arial" w:cs="Arial"/>
          <w:color w:val="auto"/>
          <w:sz w:val="24"/>
          <w:szCs w:val="24"/>
        </w:rPr>
        <w:t>From there on, Morals and Dogma is quite full of kabbalistic references and passages. Pike makes</w:t>
      </w:r>
    </w:p>
    <w:p w14:paraId="1C4A92AB">
      <w:pPr>
        <w:keepNext w:val="0"/>
        <w:keepLines w:val="0"/>
        <w:pageBreakBefore w:val="0"/>
        <w:widowControl/>
        <w:kinsoku w:val="0"/>
        <w:wordWrap/>
        <w:overflowPunct w:val="0"/>
        <w:topLinePunct w:val="0"/>
        <w:autoSpaceDE/>
        <w:autoSpaceDN/>
        <w:bidi w:val="0"/>
        <w:adjustRightInd/>
        <w:snapToGrid/>
        <w:jc w:val="left"/>
        <w:textAlignment w:val="auto"/>
        <w:rPr>
          <w:rFonts w:hint="default" w:ascii="Arial" w:hAnsi="Arial" w:cs="Arial"/>
          <w:color w:val="auto"/>
          <w:sz w:val="24"/>
          <w:szCs w:val="24"/>
        </w:rPr>
      </w:pPr>
      <w:r>
        <w:rPr>
          <w:rFonts w:hint="default" w:ascii="Arial" w:hAnsi="Arial" w:cs="Arial"/>
          <w:color w:val="auto"/>
          <w:sz w:val="24"/>
          <w:szCs w:val="24"/>
        </w:rPr>
        <w:t>numerous references to works that appear in Knorr von Rosenroth’s Kabbala denudata.</w:t>
      </w:r>
    </w:p>
    <w:p w14:paraId="6C086618">
      <w:pPr>
        <w:keepNext w:val="0"/>
        <w:keepLines w:val="0"/>
        <w:pageBreakBefore w:val="0"/>
        <w:widowControl/>
        <w:kinsoku w:val="0"/>
        <w:wordWrap/>
        <w:overflowPunct w:val="0"/>
        <w:topLinePunct w:val="0"/>
        <w:autoSpaceDE/>
        <w:autoSpaceDN/>
        <w:bidi w:val="0"/>
        <w:adjustRightInd/>
        <w:snapToGrid/>
        <w:jc w:val="left"/>
        <w:textAlignment w:val="auto"/>
        <w:rPr>
          <w:rFonts w:hint="default" w:ascii="Arial" w:hAnsi="Arial" w:cs="Arial"/>
          <w:color w:val="auto"/>
          <w:sz w:val="24"/>
          <w:szCs w:val="24"/>
        </w:rPr>
      </w:pPr>
      <w:r>
        <w:rPr>
          <w:rFonts w:hint="default" w:ascii="Arial" w:hAnsi="Arial" w:cs="Arial"/>
          <w:color w:val="auto"/>
          <w:sz w:val="24"/>
          <w:szCs w:val="24"/>
        </w:rPr>
        <w:t>Many more kabbalistic references were lifted from one of the most unreliable sources, Éliphas</w:t>
      </w:r>
    </w:p>
    <w:p w14:paraId="1CE68B5E">
      <w:pPr>
        <w:keepNext w:val="0"/>
        <w:keepLines w:val="0"/>
        <w:pageBreakBefore w:val="0"/>
        <w:widowControl/>
        <w:kinsoku w:val="0"/>
        <w:wordWrap/>
        <w:overflowPunct w:val="0"/>
        <w:topLinePunct w:val="0"/>
        <w:autoSpaceDE/>
        <w:autoSpaceDN/>
        <w:bidi w:val="0"/>
        <w:adjustRightInd/>
        <w:snapToGrid/>
        <w:jc w:val="left"/>
        <w:textAlignment w:val="auto"/>
        <w:rPr>
          <w:rFonts w:hint="default" w:ascii="Arial" w:hAnsi="Arial" w:cs="Arial"/>
          <w:color w:val="auto"/>
          <w:sz w:val="24"/>
          <w:szCs w:val="24"/>
        </w:rPr>
      </w:pPr>
      <w:r>
        <w:rPr>
          <w:rFonts w:hint="default" w:ascii="Arial" w:hAnsi="Arial" w:cs="Arial"/>
          <w:color w:val="auto"/>
          <w:sz w:val="24"/>
          <w:szCs w:val="24"/>
        </w:rPr>
        <w:t>Lévi, whom Pike quotes freely without acknowledgement. See “Lévi’s Kabbalistic Thought in</w:t>
      </w:r>
    </w:p>
    <w:p w14:paraId="0CC080B9">
      <w:pPr>
        <w:keepNext w:val="0"/>
        <w:keepLines w:val="0"/>
        <w:pageBreakBefore w:val="0"/>
        <w:widowControl/>
        <w:kinsoku w:val="0"/>
        <w:wordWrap/>
        <w:overflowPunct w:val="0"/>
        <w:topLinePunct w:val="0"/>
        <w:autoSpaceDE/>
        <w:autoSpaceDN/>
        <w:bidi w:val="0"/>
        <w:adjustRightInd/>
        <w:snapToGrid/>
        <w:jc w:val="left"/>
        <w:textAlignment w:val="auto"/>
        <w:rPr>
          <w:rFonts w:hint="default" w:ascii="Arial" w:hAnsi="Arial" w:cs="Arial"/>
          <w:color w:val="auto"/>
          <w:sz w:val="24"/>
          <w:szCs w:val="24"/>
        </w:rPr>
      </w:pPr>
      <w:r>
        <w:rPr>
          <w:rFonts w:hint="default" w:ascii="Arial" w:hAnsi="Arial" w:cs="Arial"/>
          <w:color w:val="auto"/>
          <w:sz w:val="24"/>
          <w:szCs w:val="24"/>
        </w:rPr>
        <w:t>America: Albert Pike,” in Uzzel, THE KABBALISTIC THOUGHT OF ÉLIPHAS LÉVI = Éliphas Lévi and</w:t>
      </w:r>
    </w:p>
    <w:p w14:paraId="26DC9856">
      <w:pPr>
        <w:keepNext w:val="0"/>
        <w:keepLines w:val="0"/>
        <w:pageBreakBefore w:val="0"/>
        <w:widowControl/>
        <w:kinsoku w:val="0"/>
        <w:wordWrap/>
        <w:overflowPunct w:val="0"/>
        <w:topLinePunct w:val="0"/>
        <w:autoSpaceDE/>
        <w:autoSpaceDN/>
        <w:bidi w:val="0"/>
        <w:adjustRightInd/>
        <w:snapToGrid/>
        <w:jc w:val="left"/>
        <w:textAlignment w:val="auto"/>
        <w:rPr>
          <w:rFonts w:hint="default" w:ascii="Arial" w:hAnsi="Arial" w:cs="Arial"/>
          <w:color w:val="auto"/>
          <w:sz w:val="24"/>
          <w:szCs w:val="24"/>
        </w:rPr>
      </w:pPr>
      <w:r>
        <w:rPr>
          <w:rFonts w:hint="default" w:ascii="Arial" w:hAnsi="Arial" w:cs="Arial"/>
          <w:color w:val="auto"/>
          <w:sz w:val="24"/>
          <w:szCs w:val="24"/>
        </w:rPr>
        <w:t>the Kabbalah, noted above: § ÉLIPHAS LÉVI.</w:t>
      </w:r>
    </w:p>
    <w:p w14:paraId="56DB521C">
      <w:pPr>
        <w:keepNext w:val="0"/>
        <w:keepLines w:val="0"/>
        <w:pageBreakBefore w:val="0"/>
        <w:widowControl/>
        <w:kinsoku w:val="0"/>
        <w:wordWrap/>
        <w:overflowPunct w:val="0"/>
        <w:topLinePunct w:val="0"/>
        <w:autoSpaceDE/>
        <w:autoSpaceDN/>
        <w:bidi w:val="0"/>
        <w:adjustRightInd/>
        <w:snapToGrid/>
        <w:jc w:val="left"/>
        <w:textAlignment w:val="auto"/>
        <w:rPr>
          <w:rFonts w:hint="default" w:ascii="Arial" w:hAnsi="Arial" w:cs="Arial"/>
          <w:color w:val="auto"/>
          <w:sz w:val="24"/>
          <w:szCs w:val="24"/>
        </w:rPr>
      </w:pPr>
      <w:r>
        <w:rPr>
          <w:rFonts w:hint="default" w:ascii="Arial" w:hAnsi="Arial" w:cs="Arial"/>
          <w:color w:val="auto"/>
          <w:sz w:val="24"/>
          <w:szCs w:val="24"/>
        </w:rPr>
        <w:t>Pike also borrows from Adolphe Franck: On page 256 of Morals and Dogma, Pike writes of</w:t>
      </w:r>
    </w:p>
    <w:p w14:paraId="4BA3447F">
      <w:pPr>
        <w:keepNext w:val="0"/>
        <w:keepLines w:val="0"/>
        <w:pageBreakBefore w:val="0"/>
        <w:widowControl/>
        <w:kinsoku w:val="0"/>
        <w:wordWrap/>
        <w:overflowPunct w:val="0"/>
        <w:topLinePunct w:val="0"/>
        <w:autoSpaceDE/>
        <w:autoSpaceDN/>
        <w:bidi w:val="0"/>
        <w:adjustRightInd/>
        <w:snapToGrid/>
        <w:jc w:val="left"/>
        <w:textAlignment w:val="auto"/>
        <w:rPr>
          <w:rFonts w:hint="default" w:ascii="Arial" w:hAnsi="Arial" w:cs="Arial"/>
          <w:color w:val="auto"/>
          <w:sz w:val="24"/>
          <w:szCs w:val="24"/>
        </w:rPr>
      </w:pPr>
      <w:r>
        <w:rPr>
          <w:rFonts w:hint="default" w:ascii="Arial" w:hAnsi="Arial" w:cs="Arial"/>
          <w:color w:val="auto"/>
          <w:sz w:val="24"/>
          <w:szCs w:val="24"/>
        </w:rPr>
        <w:t>Jewish families who had familiarized themselves with the doctrine of Zoroaster and,</w:t>
      </w:r>
    </w:p>
    <w:p w14:paraId="417D9393">
      <w:pPr>
        <w:keepNext w:val="0"/>
        <w:keepLines w:val="0"/>
        <w:pageBreakBefore w:val="0"/>
        <w:widowControl/>
        <w:kinsoku w:val="0"/>
        <w:wordWrap/>
        <w:overflowPunct w:val="0"/>
        <w:topLinePunct w:val="0"/>
        <w:autoSpaceDE/>
        <w:autoSpaceDN/>
        <w:bidi w:val="0"/>
        <w:adjustRightInd/>
        <w:snapToGrid/>
        <w:jc w:val="left"/>
        <w:textAlignment w:val="auto"/>
        <w:rPr>
          <w:rFonts w:hint="default" w:ascii="Arial" w:hAnsi="Arial" w:cs="Arial"/>
          <w:color w:val="auto"/>
          <w:sz w:val="24"/>
          <w:szCs w:val="24"/>
        </w:rPr>
      </w:pPr>
      <w:r>
        <w:rPr>
          <w:rFonts w:hint="default" w:ascii="Arial" w:hAnsi="Arial" w:cs="Arial"/>
          <w:color w:val="auto"/>
          <w:sz w:val="24"/>
          <w:szCs w:val="24"/>
        </w:rPr>
        <w:t>subsequently, developed those parts which could be reconciled with their faith. This sounds like</w:t>
      </w:r>
    </w:p>
    <w:p w14:paraId="7738B5D1">
      <w:pPr>
        <w:keepNext w:val="0"/>
        <w:keepLines w:val="0"/>
        <w:pageBreakBefore w:val="0"/>
        <w:widowControl/>
        <w:kinsoku w:val="0"/>
        <w:wordWrap/>
        <w:overflowPunct w:val="0"/>
        <w:topLinePunct w:val="0"/>
        <w:autoSpaceDE/>
        <w:autoSpaceDN/>
        <w:bidi w:val="0"/>
        <w:adjustRightInd/>
        <w:snapToGrid/>
        <w:jc w:val="left"/>
        <w:textAlignment w:val="auto"/>
        <w:rPr>
          <w:rFonts w:hint="default" w:ascii="Arial" w:hAnsi="Arial" w:cs="Arial"/>
          <w:color w:val="auto"/>
          <w:sz w:val="24"/>
          <w:szCs w:val="24"/>
        </w:rPr>
      </w:pPr>
      <w:r>
        <w:rPr>
          <w:rFonts w:hint="default" w:ascii="Arial" w:hAnsi="Arial" w:cs="Arial"/>
          <w:color w:val="auto"/>
          <w:sz w:val="24"/>
          <w:szCs w:val="24"/>
        </w:rPr>
        <w:t>Franck’s conclusion regarding the “traces that the religion of Zoroaster has left in all parts of</w:t>
      </w:r>
    </w:p>
    <w:p w14:paraId="300B0CA4">
      <w:pPr>
        <w:keepNext w:val="0"/>
        <w:keepLines w:val="0"/>
        <w:pageBreakBefore w:val="0"/>
        <w:widowControl/>
        <w:kinsoku w:val="0"/>
        <w:wordWrap/>
        <w:overflowPunct w:val="0"/>
        <w:topLinePunct w:val="0"/>
        <w:autoSpaceDE/>
        <w:autoSpaceDN/>
        <w:bidi w:val="0"/>
        <w:adjustRightInd/>
        <w:snapToGrid/>
        <w:jc w:val="left"/>
        <w:textAlignment w:val="auto"/>
        <w:rPr>
          <w:rFonts w:hint="default" w:ascii="Arial" w:hAnsi="Arial" w:cs="Arial"/>
          <w:color w:val="auto"/>
          <w:sz w:val="24"/>
          <w:szCs w:val="24"/>
        </w:rPr>
      </w:pPr>
      <w:r>
        <w:rPr>
          <w:rFonts w:hint="default" w:ascii="Arial" w:hAnsi="Arial" w:cs="Arial"/>
          <w:color w:val="auto"/>
          <w:sz w:val="24"/>
          <w:szCs w:val="24"/>
        </w:rPr>
        <w:t>Judaism,” stating later that “this borrowing did not destroy the originality of the Kabbalah,” for</w:t>
      </w:r>
    </w:p>
    <w:p w14:paraId="3BF4BCCC">
      <w:pPr>
        <w:keepNext w:val="0"/>
        <w:keepLines w:val="0"/>
        <w:pageBreakBefore w:val="0"/>
        <w:widowControl/>
        <w:kinsoku w:val="0"/>
        <w:wordWrap/>
        <w:overflowPunct w:val="0"/>
        <w:topLinePunct w:val="0"/>
        <w:autoSpaceDE/>
        <w:autoSpaceDN/>
        <w:bidi w:val="0"/>
        <w:adjustRightInd/>
        <w:snapToGrid/>
        <w:jc w:val="left"/>
        <w:textAlignment w:val="auto"/>
        <w:rPr>
          <w:rFonts w:hint="default" w:ascii="Arial" w:hAnsi="Arial" w:cs="Arial"/>
          <w:color w:val="auto"/>
          <w:sz w:val="24"/>
          <w:szCs w:val="24"/>
        </w:rPr>
      </w:pPr>
      <w:r>
        <w:rPr>
          <w:rFonts w:hint="default" w:ascii="Arial" w:hAnsi="Arial" w:cs="Arial"/>
          <w:color w:val="auto"/>
          <w:sz w:val="24"/>
          <w:szCs w:val="24"/>
        </w:rPr>
        <w:t>it was reconciled with the Jews’ concept of “the unity of cause” (Franck, Kabbalah, Bell edition,</w:t>
      </w:r>
    </w:p>
    <w:p w14:paraId="68D041ED">
      <w:pPr>
        <w:keepNext w:val="0"/>
        <w:keepLines w:val="0"/>
        <w:pageBreakBefore w:val="0"/>
        <w:widowControl/>
        <w:kinsoku w:val="0"/>
        <w:wordWrap/>
        <w:overflowPunct w:val="0"/>
        <w:topLinePunct w:val="0"/>
        <w:autoSpaceDE/>
        <w:autoSpaceDN/>
        <w:bidi w:val="0"/>
        <w:adjustRightInd/>
        <w:snapToGrid/>
        <w:jc w:val="left"/>
        <w:textAlignment w:val="auto"/>
        <w:rPr>
          <w:rFonts w:hint="default" w:ascii="Arial" w:hAnsi="Arial" w:cs="Arial"/>
          <w:color w:val="auto"/>
          <w:sz w:val="24"/>
          <w:szCs w:val="24"/>
        </w:rPr>
      </w:pPr>
      <w:r>
        <w:rPr>
          <w:rFonts w:hint="default" w:ascii="Arial" w:hAnsi="Arial" w:cs="Arial"/>
          <w:color w:val="auto"/>
          <w:sz w:val="24"/>
          <w:szCs w:val="24"/>
        </w:rPr>
        <w:t>p. 224).</w:t>
      </w:r>
    </w:p>
    <w:p w14:paraId="7E8FF67C">
      <w:pPr>
        <w:keepNext w:val="0"/>
        <w:keepLines w:val="0"/>
        <w:pageBreakBefore w:val="0"/>
        <w:widowControl/>
        <w:kinsoku w:val="0"/>
        <w:wordWrap/>
        <w:overflowPunct w:val="0"/>
        <w:topLinePunct w:val="0"/>
        <w:autoSpaceDE/>
        <w:autoSpaceDN/>
        <w:bidi w:val="0"/>
        <w:adjustRightInd/>
        <w:snapToGrid/>
        <w:jc w:val="left"/>
        <w:textAlignment w:val="auto"/>
        <w:rPr>
          <w:rFonts w:hint="default" w:ascii="Arial" w:hAnsi="Arial" w:cs="Arial"/>
          <w:color w:val="auto"/>
          <w:sz w:val="24"/>
          <w:szCs w:val="24"/>
        </w:rPr>
      </w:pPr>
      <w:r>
        <w:rPr>
          <w:rFonts w:hint="default" w:ascii="Arial" w:hAnsi="Arial" w:cs="Arial"/>
          <w:color w:val="auto"/>
          <w:sz w:val="24"/>
          <w:szCs w:val="24"/>
        </w:rPr>
        <w:t>On Pike, see</w:t>
      </w:r>
    </w:p>
    <w:p w14:paraId="1EA59DDD">
      <w:pPr>
        <w:keepNext w:val="0"/>
        <w:keepLines w:val="0"/>
        <w:pageBreakBefore w:val="0"/>
        <w:widowControl/>
        <w:kinsoku w:val="0"/>
        <w:wordWrap/>
        <w:overflowPunct w:val="0"/>
        <w:topLinePunct w:val="0"/>
        <w:autoSpaceDE/>
        <w:autoSpaceDN/>
        <w:bidi w:val="0"/>
        <w:adjustRightInd/>
        <w:snapToGrid/>
        <w:jc w:val="left"/>
        <w:textAlignment w:val="auto"/>
        <w:rPr>
          <w:rFonts w:hint="default" w:ascii="Arial" w:hAnsi="Arial" w:cs="Arial"/>
          <w:color w:val="auto"/>
          <w:sz w:val="24"/>
          <w:szCs w:val="24"/>
        </w:rPr>
      </w:pPr>
      <w:r>
        <w:rPr>
          <w:rFonts w:hint="default" w:ascii="Arial" w:hAnsi="Arial" w:cs="Arial"/>
          <w:color w:val="auto"/>
          <w:sz w:val="24"/>
          <w:szCs w:val="24"/>
        </w:rPr>
        <w:t>• Hall, Manly P. “Albert Pike, the Plato of Freemasonry,” in The Phoenix: An Illustrated Review of</w:t>
      </w:r>
    </w:p>
    <w:p w14:paraId="69C9E8D4">
      <w:pPr>
        <w:keepNext w:val="0"/>
        <w:keepLines w:val="0"/>
        <w:pageBreakBefore w:val="0"/>
        <w:widowControl/>
        <w:kinsoku w:val="0"/>
        <w:wordWrap/>
        <w:overflowPunct w:val="0"/>
        <w:topLinePunct w:val="0"/>
        <w:autoSpaceDE/>
        <w:autoSpaceDN/>
        <w:bidi w:val="0"/>
        <w:adjustRightInd/>
        <w:snapToGrid/>
        <w:jc w:val="left"/>
        <w:textAlignment w:val="auto"/>
        <w:rPr>
          <w:rFonts w:hint="default" w:ascii="Arial" w:hAnsi="Arial" w:cs="Arial"/>
          <w:color w:val="auto"/>
          <w:sz w:val="24"/>
          <w:szCs w:val="24"/>
        </w:rPr>
      </w:pPr>
      <w:r>
        <w:rPr>
          <w:rFonts w:hint="default" w:ascii="Arial" w:hAnsi="Arial" w:cs="Arial"/>
          <w:color w:val="auto"/>
          <w:sz w:val="24"/>
          <w:szCs w:val="24"/>
        </w:rPr>
        <w:t>Occultism and Philosophy (Los Angeles: The Philosophical Research Society, 1975), pages 37-45.</w:t>
      </w:r>
    </w:p>
    <w:p w14:paraId="52C36DED">
      <w:pPr>
        <w:keepNext w:val="0"/>
        <w:keepLines w:val="0"/>
        <w:pageBreakBefore w:val="0"/>
        <w:widowControl/>
        <w:kinsoku w:val="0"/>
        <w:wordWrap/>
        <w:overflowPunct w:val="0"/>
        <w:topLinePunct w:val="0"/>
        <w:autoSpaceDE/>
        <w:autoSpaceDN/>
        <w:bidi w:val="0"/>
        <w:adjustRightInd/>
        <w:snapToGrid/>
        <w:jc w:val="left"/>
        <w:textAlignment w:val="auto"/>
        <w:rPr>
          <w:rFonts w:hint="default" w:ascii="Arial" w:hAnsi="Arial" w:cs="Arial"/>
          <w:color w:val="auto"/>
          <w:sz w:val="24"/>
          <w:szCs w:val="24"/>
        </w:rPr>
      </w:pPr>
      <w:r>
        <w:rPr>
          <w:rFonts w:hint="default" w:ascii="Arial" w:hAnsi="Arial" w:cs="Arial"/>
          <w:color w:val="auto"/>
          <w:sz w:val="24"/>
          <w:szCs w:val="24"/>
        </w:rPr>
        <w:t>• Tresner, James T. [Jim] II. Albert Pike: The Man Behind the Monument [SCOTTISH RITE RESEARCH</w:t>
      </w:r>
    </w:p>
    <w:p w14:paraId="4042FF9F">
      <w:pPr>
        <w:keepNext w:val="0"/>
        <w:keepLines w:val="0"/>
        <w:pageBreakBefore w:val="0"/>
        <w:widowControl/>
        <w:kinsoku w:val="0"/>
        <w:wordWrap/>
        <w:overflowPunct w:val="0"/>
        <w:topLinePunct w:val="0"/>
        <w:autoSpaceDE/>
        <w:autoSpaceDN/>
        <w:bidi w:val="0"/>
        <w:adjustRightInd/>
        <w:snapToGrid/>
        <w:jc w:val="left"/>
        <w:textAlignment w:val="auto"/>
        <w:rPr>
          <w:rFonts w:hint="default" w:ascii="Arial" w:hAnsi="Arial" w:cs="Arial"/>
          <w:color w:val="auto"/>
          <w:sz w:val="24"/>
          <w:szCs w:val="24"/>
        </w:rPr>
      </w:pPr>
      <w:r>
        <w:rPr>
          <w:rFonts w:hint="default" w:ascii="Arial" w:hAnsi="Arial" w:cs="Arial"/>
          <w:color w:val="auto"/>
          <w:sz w:val="24"/>
          <w:szCs w:val="24"/>
        </w:rPr>
        <w:t>SOCIETY] (New York: M. Evans and Company, 1995)</w:t>
      </w:r>
    </w:p>
    <w:p w14:paraId="6BF14447">
      <w:pPr>
        <w:keepNext w:val="0"/>
        <w:keepLines w:val="0"/>
        <w:pageBreakBefore w:val="0"/>
        <w:widowControl/>
        <w:kinsoku w:val="0"/>
        <w:wordWrap/>
        <w:overflowPunct w:val="0"/>
        <w:topLinePunct w:val="0"/>
        <w:autoSpaceDE/>
        <w:autoSpaceDN/>
        <w:bidi w:val="0"/>
        <w:adjustRightInd/>
        <w:snapToGrid/>
        <w:jc w:val="left"/>
        <w:textAlignment w:val="auto"/>
        <w:rPr>
          <w:rFonts w:hint="default" w:ascii="Arial" w:hAnsi="Arial" w:cs="Arial"/>
          <w:color w:val="auto"/>
          <w:sz w:val="24"/>
          <w:szCs w:val="24"/>
        </w:rPr>
      </w:pPr>
    </w:p>
    <w:p w14:paraId="3FD9D393">
      <w:pPr>
        <w:pStyle w:val="2"/>
        <w:bidi w:val="0"/>
        <w:rPr>
          <w:rFonts w:hint="default"/>
          <w:lang w:val="en-US"/>
        </w:rPr>
      </w:pPr>
    </w:p>
    <w:p w14:paraId="7A9BF152">
      <w:pPr>
        <w:pStyle w:val="2"/>
        <w:bidi w:val="0"/>
        <w:rPr>
          <w:rFonts w:hint="default"/>
          <w:lang w:val="en-US"/>
        </w:rPr>
      </w:pPr>
      <w:r>
        <w:rPr>
          <w:rFonts w:hint="default"/>
          <w:lang w:val="en-US"/>
        </w:rPr>
        <w:t>Book of Mormon</w:t>
      </w:r>
    </w:p>
    <w:p w14:paraId="24D52742">
      <w:pPr>
        <w:rPr>
          <w:rFonts w:hint="default"/>
          <w:lang w:val="en-US"/>
        </w:rPr>
      </w:pPr>
    </w:p>
    <w:p w14:paraId="5E58F4A9">
      <w:pPr>
        <w:bidi w:val="0"/>
        <w:outlineLvl w:val="9"/>
        <w:rPr>
          <w:rFonts w:hint="default"/>
          <w:lang w:val="en-US"/>
        </w:rPr>
      </w:pPr>
      <w:r>
        <w:rPr>
          <w:rFonts w:hint="default"/>
          <w:lang w:val="en-US"/>
        </w:rPr>
        <w:t>The origins and influences of the Book of Mormon have been subjects of much scholarly debate and investigation. Here are some key points regarding its potential root influences:</w:t>
      </w:r>
    </w:p>
    <w:p w14:paraId="15184C32">
      <w:pPr>
        <w:bidi w:val="0"/>
        <w:outlineLvl w:val="9"/>
        <w:rPr>
          <w:rFonts w:hint="default"/>
          <w:lang w:val="en-US"/>
        </w:rPr>
      </w:pPr>
    </w:p>
    <w:p w14:paraId="50651D98">
      <w:pPr>
        <w:pStyle w:val="3"/>
        <w:bidi w:val="0"/>
        <w:rPr>
          <w:rFonts w:hint="default"/>
          <w:lang w:val="en-US"/>
        </w:rPr>
      </w:pPr>
      <w:r>
        <w:rPr>
          <w:rFonts w:hint="default"/>
          <w:lang w:val="en-US"/>
        </w:rPr>
        <w:t xml:space="preserve"> 1. Joseph Smith's Environment and Contemporary Literature:</w:t>
      </w:r>
    </w:p>
    <w:p w14:paraId="11844693">
      <w:pPr>
        <w:bidi w:val="0"/>
        <w:outlineLvl w:val="9"/>
        <w:rPr>
          <w:rFonts w:hint="default"/>
          <w:lang w:val="en-US"/>
        </w:rPr>
      </w:pPr>
      <w:r>
        <w:rPr>
          <w:rFonts w:hint="default"/>
          <w:lang w:val="en-US"/>
        </w:rPr>
        <w:t>- Religious Revivals: The Second Great Awakening, a Protestant religious revival in the early 19th century, greatly influenced the religious landscape of Joseph Smith's time. This era was marked by a surge in religious enthusiasm, new religious movements, and a focus on individual spiritual experiences.</w:t>
      </w:r>
    </w:p>
    <w:p w14:paraId="4B6393D2">
      <w:pPr>
        <w:bidi w:val="0"/>
        <w:outlineLvl w:val="9"/>
        <w:rPr>
          <w:rFonts w:hint="default"/>
          <w:lang w:val="en-US"/>
        </w:rPr>
      </w:pPr>
      <w:r>
        <w:rPr>
          <w:rFonts w:hint="default"/>
          <w:lang w:val="en-US"/>
        </w:rPr>
        <w:t>- Local Lore and Oral Traditions: Smith grew up in an area where stories about Native American origins, lost tribes of Israel, and buried treasure were common. These stories could have influenced the narrative structure and themes of the Book of Mormon.</w:t>
      </w:r>
    </w:p>
    <w:p w14:paraId="05430468">
      <w:pPr>
        <w:bidi w:val="0"/>
        <w:outlineLvl w:val="9"/>
        <w:rPr>
          <w:rFonts w:hint="default"/>
          <w:lang w:val="en-US"/>
        </w:rPr>
      </w:pPr>
      <w:r>
        <w:rPr>
          <w:rFonts w:hint="default"/>
          <w:lang w:val="en-US"/>
        </w:rPr>
        <w:t>- Popular Literature: Works such as "The Late War" (a history book written in a biblical style) and "The First Book of Napoleon" (another book with a biblical writing style) have been noted for their stylistic similarities to the Book of Mormon. Critics argue that such texts, which were available in Joseph Smith’s time, might have influenced the language and structure of the Book of Mormon.</w:t>
      </w:r>
    </w:p>
    <w:p w14:paraId="7A2DD4B6">
      <w:pPr>
        <w:bidi w:val="0"/>
        <w:outlineLvl w:val="9"/>
        <w:rPr>
          <w:rFonts w:hint="default"/>
          <w:lang w:val="en-US"/>
        </w:rPr>
      </w:pPr>
    </w:p>
    <w:p w14:paraId="38538629">
      <w:pPr>
        <w:pStyle w:val="3"/>
        <w:bidi w:val="0"/>
        <w:rPr>
          <w:rFonts w:hint="default"/>
          <w:lang w:val="en-US"/>
        </w:rPr>
      </w:pPr>
      <w:r>
        <w:rPr>
          <w:rFonts w:hint="default"/>
          <w:lang w:val="en-US"/>
        </w:rPr>
        <w:t xml:space="preserve"> 2. Biblical Influence:</w:t>
      </w:r>
    </w:p>
    <w:p w14:paraId="42DCBED7">
      <w:pPr>
        <w:bidi w:val="0"/>
        <w:outlineLvl w:val="9"/>
        <w:rPr>
          <w:rFonts w:hint="default"/>
          <w:lang w:val="en-US"/>
        </w:rPr>
      </w:pPr>
      <w:r>
        <w:rPr>
          <w:rFonts w:hint="default"/>
          <w:lang w:val="en-US"/>
        </w:rPr>
        <w:t>- Language and Style: The Book of Mormon extensively mirrors the language, style, and phrasing of the King James Bible, reflecting its influence on Joseph Smith's writing.</w:t>
      </w:r>
    </w:p>
    <w:p w14:paraId="2B56BBF1">
      <w:pPr>
        <w:bidi w:val="0"/>
        <w:outlineLvl w:val="9"/>
        <w:rPr>
          <w:rFonts w:hint="default"/>
          <w:lang w:val="en-US"/>
        </w:rPr>
      </w:pPr>
      <w:r>
        <w:rPr>
          <w:rFonts w:hint="default"/>
          <w:lang w:val="en-US"/>
        </w:rPr>
        <w:t>- Narrative and Themes: The themes of prophecy, covenant, and redemption in the Book of Mormon parallel those found in the Bible, particularly the Old Testament.</w:t>
      </w:r>
    </w:p>
    <w:p w14:paraId="51953656">
      <w:pPr>
        <w:bidi w:val="0"/>
        <w:outlineLvl w:val="9"/>
        <w:rPr>
          <w:rFonts w:hint="default"/>
          <w:lang w:val="en-US"/>
        </w:rPr>
      </w:pPr>
    </w:p>
    <w:p w14:paraId="180E7052">
      <w:pPr>
        <w:pStyle w:val="3"/>
        <w:bidi w:val="0"/>
        <w:rPr>
          <w:rFonts w:hint="default"/>
          <w:lang w:val="en-US"/>
        </w:rPr>
      </w:pPr>
      <w:r>
        <w:rPr>
          <w:rFonts w:hint="default"/>
          <w:lang w:val="en-US"/>
        </w:rPr>
        <w:t xml:space="preserve"> 3. Cultural and Historical Contexts:</w:t>
      </w:r>
    </w:p>
    <w:p w14:paraId="435AB12D">
      <w:pPr>
        <w:bidi w:val="0"/>
        <w:outlineLvl w:val="9"/>
        <w:rPr>
          <w:rFonts w:hint="default"/>
          <w:lang w:val="en-US"/>
        </w:rPr>
      </w:pPr>
      <w:r>
        <w:rPr>
          <w:rFonts w:hint="default"/>
          <w:lang w:val="en-US"/>
        </w:rPr>
        <w:t>- Native American Traditions: The book's narrative about ancient American civilizations could have been influenced by contemporary speculations and theories about the origins of Native Americans, including the belief that they were descendants of the lost tribes of Israel.</w:t>
      </w:r>
    </w:p>
    <w:p w14:paraId="07F55E95">
      <w:pPr>
        <w:bidi w:val="0"/>
        <w:outlineLvl w:val="9"/>
        <w:rPr>
          <w:rFonts w:hint="default"/>
          <w:lang w:val="en-US"/>
        </w:rPr>
      </w:pPr>
      <w:r>
        <w:rPr>
          <w:rFonts w:hint="default"/>
          <w:lang w:val="en-US"/>
        </w:rPr>
        <w:t>- Masonic Influences: Some researchers have suggested that Masonic rituals and symbolism, which Joseph Smith was exposed to, might have influenced certain elements of the Book of Mormon, although this is more contested and speculative.</w:t>
      </w:r>
    </w:p>
    <w:p w14:paraId="311708BD">
      <w:pPr>
        <w:bidi w:val="0"/>
        <w:outlineLvl w:val="9"/>
        <w:rPr>
          <w:rFonts w:hint="default"/>
          <w:lang w:val="en-US"/>
        </w:rPr>
      </w:pPr>
    </w:p>
    <w:p w14:paraId="634A56D5">
      <w:pPr>
        <w:pStyle w:val="3"/>
        <w:bidi w:val="0"/>
        <w:rPr>
          <w:rFonts w:hint="default"/>
          <w:lang w:val="en-US"/>
        </w:rPr>
      </w:pPr>
      <w:r>
        <w:rPr>
          <w:rFonts w:hint="default"/>
          <w:lang w:val="en-US"/>
        </w:rPr>
        <w:t xml:space="preserve"> 4. Personal and Familial Influences:</w:t>
      </w:r>
    </w:p>
    <w:p w14:paraId="62BC97E6">
      <w:pPr>
        <w:bidi w:val="0"/>
        <w:outlineLvl w:val="9"/>
        <w:rPr>
          <w:rFonts w:hint="default"/>
          <w:lang w:val="en-US"/>
        </w:rPr>
      </w:pPr>
      <w:r>
        <w:rPr>
          <w:rFonts w:hint="default"/>
          <w:lang w:val="en-US"/>
        </w:rPr>
        <w:t>- Smith Family's Religious Background: The religious interests and experiences of Joseph Smith’s family, including their involvement in various Christian denominations and their interest in mystical and esoteric subjects, likely shaped his religious outlook.</w:t>
      </w:r>
    </w:p>
    <w:p w14:paraId="65ADFFF3">
      <w:pPr>
        <w:bidi w:val="0"/>
        <w:outlineLvl w:val="9"/>
        <w:rPr>
          <w:rFonts w:hint="default"/>
          <w:lang w:val="en-US"/>
        </w:rPr>
      </w:pPr>
      <w:r>
        <w:rPr>
          <w:rFonts w:hint="default"/>
          <w:lang w:val="en-US"/>
        </w:rPr>
        <w:t>- Joseph Smith's Visions and Revelations: Smith reported a series of visions and revelations that he claimed were divine in origin, which played a central role in the development of the Book of Mormon. Whether these experiences were mystical, psychological, or otherwise is debated among scholars.</w:t>
      </w:r>
    </w:p>
    <w:p w14:paraId="204AF096">
      <w:pPr>
        <w:bidi w:val="0"/>
        <w:outlineLvl w:val="9"/>
        <w:rPr>
          <w:rFonts w:hint="default"/>
          <w:lang w:val="en-US"/>
        </w:rPr>
      </w:pPr>
    </w:p>
    <w:p w14:paraId="3233FBD2">
      <w:pPr>
        <w:pStyle w:val="3"/>
        <w:bidi w:val="0"/>
        <w:rPr>
          <w:rFonts w:hint="default"/>
          <w:lang w:val="en-US"/>
        </w:rPr>
      </w:pPr>
      <w:r>
        <w:rPr>
          <w:rFonts w:hint="default"/>
          <w:lang w:val="en-US"/>
        </w:rPr>
        <w:t xml:space="preserve"> 5. Archaeological and Ancient Records:</w:t>
      </w:r>
    </w:p>
    <w:p w14:paraId="44218351">
      <w:pPr>
        <w:bidi w:val="0"/>
        <w:outlineLvl w:val="9"/>
        <w:rPr>
          <w:rFonts w:hint="default"/>
          <w:lang w:val="en-US"/>
        </w:rPr>
      </w:pPr>
      <w:r>
        <w:rPr>
          <w:rFonts w:hint="default"/>
          <w:lang w:val="en-US"/>
        </w:rPr>
        <w:t>- Claimed Ancient Sources: Joseph Smith claimed the Book of Mormon was translated from golden plates inscribed by ancient American prophets, a claim central to the book's origin story. Critics argue that there is no archaeological evidence to support the existence of these plates or the civilizations described in the book.</w:t>
      </w:r>
    </w:p>
    <w:p w14:paraId="5EB8A383">
      <w:pPr>
        <w:bidi w:val="0"/>
        <w:outlineLvl w:val="9"/>
        <w:rPr>
          <w:rFonts w:hint="default"/>
          <w:lang w:val="en-US"/>
        </w:rPr>
      </w:pPr>
      <w:r>
        <w:rPr>
          <w:rFonts w:hint="default"/>
          <w:lang w:val="en-US"/>
        </w:rPr>
        <w:t>- Comparative Ancient Texts: Some proponents argue for parallels between the Book of Mormon and various ancient texts and civilizations, suggesting possible ancient influences, though these claims are often disputed by mainstream historians and archaeologists.</w:t>
      </w:r>
    </w:p>
    <w:p w14:paraId="0DACF558">
      <w:pPr>
        <w:bidi w:val="0"/>
        <w:outlineLvl w:val="9"/>
        <w:rPr>
          <w:rFonts w:hint="default"/>
          <w:lang w:val="en-US"/>
        </w:rPr>
      </w:pPr>
    </w:p>
    <w:p w14:paraId="6CD8EE42">
      <w:pPr>
        <w:pStyle w:val="3"/>
        <w:bidi w:val="0"/>
        <w:rPr>
          <w:rFonts w:hint="default"/>
          <w:lang w:val="en-US"/>
        </w:rPr>
      </w:pPr>
      <w:r>
        <w:rPr>
          <w:rFonts w:hint="default"/>
          <w:lang w:val="en-US"/>
        </w:rPr>
        <w:t xml:space="preserve"> 6. Psychological and Cognitive Theories:</w:t>
      </w:r>
    </w:p>
    <w:p w14:paraId="78C436AB">
      <w:pPr>
        <w:bidi w:val="0"/>
        <w:outlineLvl w:val="9"/>
        <w:rPr>
          <w:rFonts w:hint="default"/>
          <w:lang w:val="en-US"/>
        </w:rPr>
      </w:pPr>
      <w:r>
        <w:rPr>
          <w:rFonts w:hint="default"/>
          <w:lang w:val="en-US"/>
        </w:rPr>
        <w:t>- Creative Process: Some scholars view the Book of Mormon as a product of Joseph Smith’s creative and cognitive processes, combining his religious fervor, storytelling ability, and familiarity with the Bible and other contemporary texts.</w:t>
      </w:r>
    </w:p>
    <w:p w14:paraId="0DC28483">
      <w:pPr>
        <w:bidi w:val="0"/>
        <w:outlineLvl w:val="9"/>
        <w:rPr>
          <w:rFonts w:hint="default"/>
          <w:lang w:val="en-US"/>
        </w:rPr>
      </w:pPr>
      <w:r>
        <w:rPr>
          <w:rFonts w:hint="default"/>
          <w:lang w:val="en-US"/>
        </w:rPr>
        <w:t>- Automatic Writing and Subliminal Sources: Theories about automatic writing and subliminal influences suggest that Joseph Smith might have unconsciously drawn upon a wide range of sources and inspirations while producing the text.</w:t>
      </w:r>
    </w:p>
    <w:p w14:paraId="0E9AA6C7">
      <w:pPr>
        <w:bidi w:val="0"/>
        <w:outlineLvl w:val="9"/>
        <w:rPr>
          <w:rFonts w:hint="default"/>
          <w:lang w:val="en-US"/>
        </w:rPr>
      </w:pPr>
    </w:p>
    <w:p w14:paraId="5D2BEEF5">
      <w:pPr>
        <w:bidi w:val="0"/>
        <w:outlineLvl w:val="9"/>
        <w:rPr>
          <w:rFonts w:hint="default"/>
          <w:lang w:val="en-US"/>
        </w:rPr>
      </w:pPr>
      <w:r>
        <w:rPr>
          <w:rFonts w:hint="default"/>
          <w:lang w:val="en-US"/>
        </w:rPr>
        <w:t>These influences collectively contribute to the complex and multifaceted origins of the Book of Mormon, making it a rich subject for historical, literary, and religious studies.</w:t>
      </w:r>
    </w:p>
    <w:p w14:paraId="2CE0E3AC">
      <w:pPr>
        <w:bidi w:val="0"/>
        <w:outlineLvl w:val="9"/>
        <w:rPr>
          <w:rFonts w:hint="default"/>
          <w:lang w:val="en-US"/>
        </w:rPr>
      </w:pPr>
    </w:p>
    <w:p w14:paraId="5976C6C6">
      <w:pPr>
        <w:pStyle w:val="2"/>
        <w:bidi w:val="0"/>
        <w:rPr>
          <w:rFonts w:hint="default"/>
          <w:lang w:val="en-US"/>
        </w:rPr>
      </w:pPr>
      <w:r>
        <w:rPr>
          <w:rFonts w:hint="default"/>
          <w:lang w:val="en-US"/>
        </w:rPr>
        <w:t xml:space="preserve">The </w:t>
      </w:r>
      <w:bookmarkStart w:id="0" w:name="_GoBack"/>
      <w:bookmarkEnd w:id="0"/>
      <w:r>
        <w:rPr>
          <w:rFonts w:hint="default"/>
          <w:lang w:val="en-US"/>
        </w:rPr>
        <w:t>Torah</w:t>
      </w:r>
    </w:p>
    <w:p w14:paraId="48479C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Segoe UI" w:cs="Arial"/>
          <w:b/>
          <w:bCs/>
          <w:i/>
          <w:iCs/>
          <w:caps w:val="0"/>
          <w:color w:val="auto"/>
          <w:spacing w:val="0"/>
          <w:sz w:val="24"/>
          <w:szCs w:val="24"/>
        </w:rPr>
      </w:pPr>
      <w:r>
        <w:rPr>
          <w:rFonts w:hint="default" w:ascii="Arial" w:hAnsi="Arial" w:eastAsia="Segoe UI" w:cs="Arial"/>
          <w:b/>
          <w:bCs/>
          <w:i w:val="0"/>
          <w:iCs w:val="0"/>
          <w:caps w:val="0"/>
          <w:color w:val="auto"/>
          <w:spacing w:val="0"/>
          <w:kern w:val="0"/>
          <w:sz w:val="24"/>
          <w:szCs w:val="24"/>
          <w:shd w:val="clear" w:fill="FFFFFF"/>
          <w:lang w:val="en-US" w:eastAsia="zh-CN" w:bidi="ar"/>
        </w:rPr>
        <w:br w:type="textWrapping"/>
      </w:r>
      <w:r>
        <w:rPr>
          <w:rFonts w:hint="default" w:ascii="Arial" w:hAnsi="Arial" w:eastAsia="Segoe UI" w:cs="Arial"/>
          <w:b/>
          <w:bCs/>
          <w:i/>
          <w:iCs/>
          <w:caps w:val="0"/>
          <w:color w:val="auto"/>
          <w:spacing w:val="0"/>
          <w:kern w:val="0"/>
          <w:sz w:val="24"/>
          <w:szCs w:val="24"/>
          <w:shd w:val="clear" w:fill="FFFFFF"/>
          <w:lang w:val="en-US" w:eastAsia="zh-CN" w:bidi="ar"/>
        </w:rPr>
        <w:t>Publisher: Kosher Torah Publishing | Author: HaRav Ariel bar Tzadok | Language: English | Pages: 375 | Volumes: 1 | Binding: Soft | Size: 9 x 6 inch. |</w:t>
      </w:r>
    </w:p>
    <w:p w14:paraId="437BAF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cs="Arial"/>
          <w:i w:val="0"/>
          <w:iCs w:val="0"/>
          <w:caps w:val="0"/>
          <w:color w:val="auto"/>
          <w:spacing w:val="0"/>
          <w:kern w:val="0"/>
          <w:sz w:val="24"/>
          <w:szCs w:val="24"/>
          <w:shd w:val="clear" w:fill="FFFFFF"/>
          <w:lang w:val="en-US" w:eastAsia="zh-CN" w:bidi="ar"/>
        </w:rPr>
      </w:pPr>
      <w:r>
        <w:rPr>
          <w:rFonts w:hint="default" w:ascii="Arial" w:hAnsi="Arial" w:eastAsia="Segoe UI" w:cs="Arial"/>
          <w:i w:val="0"/>
          <w:iCs w:val="0"/>
          <w:caps w:val="0"/>
          <w:color w:val="auto"/>
          <w:spacing w:val="0"/>
          <w:kern w:val="0"/>
          <w:sz w:val="24"/>
          <w:szCs w:val="24"/>
          <w:shd w:val="clear" w:fill="FFFFFF"/>
          <w:lang w:val="en-US" w:eastAsia="zh-CN" w:bidi="ar"/>
        </w:rPr>
        <w:t>Yes, Torah, Judaism and Kabbalah do teach that we are not alone. We are not alone in our universe, nor are we alone here on our own planet. In Biblical, and later Judaic, and Kabbalistic literature, there is a long documented record of encounters with entities not of this Earth. This book documents the teachings of the Bible, Judaism, and the Kabbalah about extraterrestrial life. We explore the ancient legends about angels, and demons, as well as modern legends about aliens, and UFO's. We will attempt to investigate the question: aliens, angels, and demons; what is the connection?</w:t>
      </w:r>
      <w:r>
        <w:rPr>
          <w:rFonts w:hint="default" w:ascii="Arial" w:hAnsi="Arial" w:eastAsia="Segoe UI" w:cs="Arial"/>
          <w:i w:val="0"/>
          <w:iCs w:val="0"/>
          <w:caps w:val="0"/>
          <w:color w:val="auto"/>
          <w:spacing w:val="0"/>
          <w:kern w:val="0"/>
          <w:sz w:val="24"/>
          <w:szCs w:val="24"/>
          <w:shd w:val="clear" w:fill="FFFFFF"/>
          <w:lang w:val="en-US" w:eastAsia="zh-CN" w:bidi="ar"/>
        </w:rPr>
        <w:br w:type="textWrapping"/>
      </w:r>
      <w:r>
        <w:rPr>
          <w:rFonts w:hint="default" w:ascii="Arial" w:hAnsi="Arial" w:eastAsia="Segoe UI" w:cs="Arial"/>
          <w:i w:val="0"/>
          <w:iCs w:val="0"/>
          <w:caps w:val="0"/>
          <w:color w:val="auto"/>
          <w:spacing w:val="0"/>
          <w:kern w:val="0"/>
          <w:sz w:val="24"/>
          <w:szCs w:val="24"/>
          <w:shd w:val="clear" w:fill="FFFFFF"/>
          <w:lang w:val="en-US" w:eastAsia="zh-CN" w:bidi="ar"/>
        </w:rPr>
        <w:br w:type="textWrapping"/>
      </w:r>
      <w:r>
        <w:rPr>
          <w:rFonts w:hint="default" w:ascii="Arial" w:hAnsi="Arial" w:eastAsia="Segoe UI" w:cs="Arial"/>
          <w:i w:val="0"/>
          <w:iCs w:val="0"/>
          <w:caps w:val="0"/>
          <w:color w:val="auto"/>
          <w:spacing w:val="0"/>
          <w:kern w:val="0"/>
          <w:sz w:val="24"/>
          <w:szCs w:val="24"/>
          <w:shd w:val="clear" w:fill="FFFFFF"/>
          <w:lang w:val="en-US" w:eastAsia="zh-CN" w:bidi="ar"/>
        </w:rPr>
        <w:t>Aliens, Angels and Demons takes us on a journey from the secret teachings about Inner Earth and Pre-Adamic civilized humanity to the many extraterrestrial races in outer space, their relationship to us, (and to God), and our collective human future in dawning messianic times. Aliens, Angels and Demons looks at the teachings of the ancients alongside modern understandings, and insights. What we explore and discover is that the legends of old, and the legends of today might very well be one, and the same. More so, what is considered by many to be merely legend may indeed be something far greater, something very real, and something very relevant to us all. If you want to know what is out there, you might very well find your answers in here.</w:t>
      </w:r>
    </w:p>
    <w:p w14:paraId="2701D6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cs="Arial"/>
          <w:i w:val="0"/>
          <w:iCs w:val="0"/>
          <w:caps w:val="0"/>
          <w:color w:val="auto"/>
          <w:spacing w:val="0"/>
          <w:kern w:val="0"/>
          <w:sz w:val="24"/>
          <w:szCs w:val="24"/>
          <w:shd w:val="clear" w:fill="FFFFFF"/>
          <w:lang w:val="en-US" w:eastAsia="zh-CN" w:bidi="ar"/>
        </w:rPr>
      </w:pPr>
    </w:p>
    <w:p w14:paraId="2B80FB69">
      <w:pPr>
        <w:pStyle w:val="3"/>
        <w:bidi w:val="0"/>
        <w:rPr>
          <w:rFonts w:hint="default"/>
          <w:lang w:val="en-US" w:eastAsia="zh-CN"/>
        </w:rPr>
      </w:pPr>
      <w:r>
        <w:rPr>
          <w:rFonts w:hint="default"/>
          <w:lang w:val="en-US" w:eastAsia="zh-CN"/>
        </w:rPr>
        <w:t>Torah and Zohar</w:t>
      </w:r>
    </w:p>
    <w:p w14:paraId="374BAA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cs="Arial"/>
          <w:i w:val="0"/>
          <w:iCs w:val="0"/>
          <w:caps w:val="0"/>
          <w:color w:val="auto"/>
          <w:spacing w:val="0"/>
          <w:kern w:val="0"/>
          <w:sz w:val="24"/>
          <w:szCs w:val="24"/>
          <w:shd w:val="clear" w:fill="FFFFFF"/>
          <w:lang w:val="en-US" w:eastAsia="zh-CN"/>
        </w:rPr>
      </w:pPr>
      <w:r>
        <w:rPr>
          <w:rFonts w:hint="default" w:ascii="Arial" w:hAnsi="Arial" w:eastAsia="Segoe UI" w:cs="Arial"/>
          <w:i w:val="0"/>
          <w:iCs w:val="0"/>
          <w:caps w:val="0"/>
          <w:color w:val="auto"/>
          <w:spacing w:val="0"/>
          <w:kern w:val="0"/>
          <w:sz w:val="24"/>
          <w:szCs w:val="24"/>
          <w:shd w:val="clear" w:fill="FFFFFF"/>
          <w:lang w:val="en-US" w:eastAsia="zh-CN"/>
        </w:rPr>
        <w:t>The Torah and the Zohar are two foundational texts in Judaism, each with its own set of themes and focuses. Below are the major themes of each:</w:t>
      </w:r>
    </w:p>
    <w:p w14:paraId="7C8F20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cs="Arial"/>
          <w:i w:val="0"/>
          <w:iCs w:val="0"/>
          <w:caps w:val="0"/>
          <w:color w:val="auto"/>
          <w:spacing w:val="0"/>
          <w:kern w:val="0"/>
          <w:sz w:val="24"/>
          <w:szCs w:val="24"/>
          <w:shd w:val="clear" w:fill="FFFFFF"/>
          <w:lang w:val="en-US" w:eastAsia="zh-CN"/>
        </w:rPr>
      </w:pPr>
    </w:p>
    <w:p w14:paraId="35583589">
      <w:pPr>
        <w:pStyle w:val="4"/>
        <w:bidi w:val="0"/>
        <w:rPr>
          <w:rFonts w:hint="default" w:ascii="Arial" w:hAnsi="Arial" w:eastAsia="Segoe UI" w:cs="Arial"/>
          <w:i w:val="0"/>
          <w:iCs w:val="0"/>
          <w:caps w:val="0"/>
          <w:color w:val="auto"/>
          <w:spacing w:val="0"/>
          <w:kern w:val="0"/>
          <w:szCs w:val="24"/>
          <w:shd w:val="clear" w:fill="FFFFFF"/>
          <w:lang w:val="en-US" w:eastAsia="zh-CN"/>
        </w:rPr>
      </w:pPr>
      <w:r>
        <w:rPr>
          <w:rFonts w:hint="default"/>
          <w:lang w:val="en-US" w:eastAsia="zh-CN"/>
        </w:rPr>
        <w:t xml:space="preserve"> </w:t>
      </w:r>
      <w:r>
        <w:rPr>
          <w:rFonts w:hint="default" w:ascii="Arial" w:hAnsi="Arial" w:eastAsia="Segoe UI" w:cs="Arial"/>
          <w:i w:val="0"/>
          <w:iCs w:val="0"/>
          <w:caps w:val="0"/>
          <w:color w:val="auto"/>
          <w:spacing w:val="0"/>
          <w:kern w:val="0"/>
          <w:szCs w:val="24"/>
          <w:shd w:val="clear" w:fill="FFFFFF"/>
          <w:lang w:val="en-US" w:eastAsia="zh-CN"/>
        </w:rPr>
        <w:t>Major Themes of the Torah</w:t>
      </w:r>
    </w:p>
    <w:p w14:paraId="738C0A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cs="Arial"/>
          <w:i w:val="0"/>
          <w:iCs w:val="0"/>
          <w:caps w:val="0"/>
          <w:color w:val="auto"/>
          <w:spacing w:val="0"/>
          <w:kern w:val="0"/>
          <w:sz w:val="24"/>
          <w:szCs w:val="24"/>
          <w:shd w:val="clear" w:fill="FFFFFF"/>
          <w:lang w:val="en-US" w:eastAsia="zh-CN"/>
        </w:rPr>
      </w:pPr>
    </w:p>
    <w:p w14:paraId="5616B8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cs="Arial"/>
          <w:i w:val="0"/>
          <w:iCs w:val="0"/>
          <w:caps w:val="0"/>
          <w:color w:val="auto"/>
          <w:spacing w:val="0"/>
          <w:kern w:val="0"/>
          <w:sz w:val="24"/>
          <w:szCs w:val="24"/>
          <w:shd w:val="clear" w:fill="FFFFFF"/>
          <w:lang w:val="en-US" w:eastAsia="zh-CN"/>
        </w:rPr>
      </w:pPr>
      <w:r>
        <w:rPr>
          <w:rFonts w:hint="default" w:ascii="Arial" w:hAnsi="Arial" w:eastAsia="Segoe UI" w:cs="Arial"/>
          <w:i w:val="0"/>
          <w:iCs w:val="0"/>
          <w:caps w:val="0"/>
          <w:color w:val="auto"/>
          <w:spacing w:val="0"/>
          <w:kern w:val="0"/>
          <w:sz w:val="24"/>
          <w:szCs w:val="24"/>
          <w:shd w:val="clear" w:fill="FFFFFF"/>
          <w:lang w:val="en-US" w:eastAsia="zh-CN"/>
        </w:rPr>
        <w:t>1. Monotheism: The Torah emphasizes the belief in one, all-powerful God who is the creator and ruler of the universe.</w:t>
      </w:r>
    </w:p>
    <w:p w14:paraId="40913C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cs="Arial"/>
          <w:i w:val="0"/>
          <w:iCs w:val="0"/>
          <w:caps w:val="0"/>
          <w:color w:val="auto"/>
          <w:spacing w:val="0"/>
          <w:kern w:val="0"/>
          <w:sz w:val="24"/>
          <w:szCs w:val="24"/>
          <w:shd w:val="clear" w:fill="FFFFFF"/>
          <w:lang w:val="en-US" w:eastAsia="zh-CN"/>
        </w:rPr>
      </w:pPr>
    </w:p>
    <w:p w14:paraId="5CDC1F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cs="Arial"/>
          <w:i w:val="0"/>
          <w:iCs w:val="0"/>
          <w:caps w:val="0"/>
          <w:color w:val="auto"/>
          <w:spacing w:val="0"/>
          <w:kern w:val="0"/>
          <w:sz w:val="24"/>
          <w:szCs w:val="24"/>
          <w:shd w:val="clear" w:fill="FFFFFF"/>
          <w:lang w:val="en-US" w:eastAsia="zh-CN"/>
        </w:rPr>
      </w:pPr>
      <w:r>
        <w:rPr>
          <w:rFonts w:hint="default" w:ascii="Arial" w:hAnsi="Arial" w:eastAsia="Segoe UI" w:cs="Arial"/>
          <w:i w:val="0"/>
          <w:iCs w:val="0"/>
          <w:caps w:val="0"/>
          <w:color w:val="auto"/>
          <w:spacing w:val="0"/>
          <w:kern w:val="0"/>
          <w:sz w:val="24"/>
          <w:szCs w:val="24"/>
          <w:shd w:val="clear" w:fill="FFFFFF"/>
          <w:lang w:val="en-US" w:eastAsia="zh-CN"/>
        </w:rPr>
        <w:t>2. Covenant: The relationship between God and the Israelites is defined by covenants, particularly the Abrahamic and Mosaic covenants, which include promises and obligations.</w:t>
      </w:r>
    </w:p>
    <w:p w14:paraId="66FEFA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cs="Arial"/>
          <w:i w:val="0"/>
          <w:iCs w:val="0"/>
          <w:caps w:val="0"/>
          <w:color w:val="auto"/>
          <w:spacing w:val="0"/>
          <w:kern w:val="0"/>
          <w:sz w:val="24"/>
          <w:szCs w:val="24"/>
          <w:shd w:val="clear" w:fill="FFFFFF"/>
          <w:lang w:val="en-US" w:eastAsia="zh-CN"/>
        </w:rPr>
      </w:pPr>
    </w:p>
    <w:p w14:paraId="0039D4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cs="Arial"/>
          <w:i w:val="0"/>
          <w:iCs w:val="0"/>
          <w:caps w:val="0"/>
          <w:color w:val="auto"/>
          <w:spacing w:val="0"/>
          <w:kern w:val="0"/>
          <w:sz w:val="24"/>
          <w:szCs w:val="24"/>
          <w:shd w:val="clear" w:fill="FFFFFF"/>
          <w:lang w:val="en-US" w:eastAsia="zh-CN"/>
        </w:rPr>
      </w:pPr>
      <w:r>
        <w:rPr>
          <w:rFonts w:hint="default" w:ascii="Arial" w:hAnsi="Arial" w:eastAsia="Segoe UI" w:cs="Arial"/>
          <w:i w:val="0"/>
          <w:iCs w:val="0"/>
          <w:caps w:val="0"/>
          <w:color w:val="auto"/>
          <w:spacing w:val="0"/>
          <w:kern w:val="0"/>
          <w:sz w:val="24"/>
          <w:szCs w:val="24"/>
          <w:shd w:val="clear" w:fill="FFFFFF"/>
          <w:lang w:val="en-US" w:eastAsia="zh-CN"/>
        </w:rPr>
        <w:t>3. Law and Commandments: The Torah contains 613 commandments (mitzvot) that cover religious, moral, and social laws, guiding the daily life and spiritual practice of the Jewish people.</w:t>
      </w:r>
    </w:p>
    <w:p w14:paraId="1D5A5B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cs="Arial"/>
          <w:i w:val="0"/>
          <w:iCs w:val="0"/>
          <w:caps w:val="0"/>
          <w:color w:val="auto"/>
          <w:spacing w:val="0"/>
          <w:kern w:val="0"/>
          <w:sz w:val="24"/>
          <w:szCs w:val="24"/>
          <w:shd w:val="clear" w:fill="FFFFFF"/>
          <w:lang w:val="en-US" w:eastAsia="zh-CN"/>
        </w:rPr>
      </w:pPr>
    </w:p>
    <w:p w14:paraId="7FDF55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cs="Arial"/>
          <w:i w:val="0"/>
          <w:iCs w:val="0"/>
          <w:caps w:val="0"/>
          <w:color w:val="auto"/>
          <w:spacing w:val="0"/>
          <w:kern w:val="0"/>
          <w:sz w:val="24"/>
          <w:szCs w:val="24"/>
          <w:shd w:val="clear" w:fill="FFFFFF"/>
          <w:lang w:val="en-US" w:eastAsia="zh-CN"/>
        </w:rPr>
      </w:pPr>
      <w:r>
        <w:rPr>
          <w:rFonts w:hint="default" w:ascii="Arial" w:hAnsi="Arial" w:eastAsia="Segoe UI" w:cs="Arial"/>
          <w:i w:val="0"/>
          <w:iCs w:val="0"/>
          <w:caps w:val="0"/>
          <w:color w:val="auto"/>
          <w:spacing w:val="0"/>
          <w:kern w:val="0"/>
          <w:sz w:val="24"/>
          <w:szCs w:val="24"/>
          <w:shd w:val="clear" w:fill="FFFFFF"/>
          <w:lang w:val="en-US" w:eastAsia="zh-CN"/>
        </w:rPr>
        <w:t>4. Creation and Origins: The Torah starts with the creation of the world and provides an account of the origins of humanity and the Jewish people, particularly through the stories of the patriarchs Abraham, Isaac, and Jacob.</w:t>
      </w:r>
    </w:p>
    <w:p w14:paraId="36A754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cs="Arial"/>
          <w:i w:val="0"/>
          <w:iCs w:val="0"/>
          <w:caps w:val="0"/>
          <w:color w:val="auto"/>
          <w:spacing w:val="0"/>
          <w:kern w:val="0"/>
          <w:sz w:val="24"/>
          <w:szCs w:val="24"/>
          <w:shd w:val="clear" w:fill="FFFFFF"/>
          <w:lang w:val="en-US" w:eastAsia="zh-CN"/>
        </w:rPr>
      </w:pPr>
    </w:p>
    <w:p w14:paraId="2AACDC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cs="Arial"/>
          <w:i w:val="0"/>
          <w:iCs w:val="0"/>
          <w:caps w:val="0"/>
          <w:color w:val="auto"/>
          <w:spacing w:val="0"/>
          <w:kern w:val="0"/>
          <w:sz w:val="24"/>
          <w:szCs w:val="24"/>
          <w:shd w:val="clear" w:fill="FFFFFF"/>
          <w:lang w:val="en-US" w:eastAsia="zh-CN"/>
        </w:rPr>
      </w:pPr>
      <w:r>
        <w:rPr>
          <w:rFonts w:hint="default" w:ascii="Arial" w:hAnsi="Arial" w:eastAsia="Segoe UI" w:cs="Arial"/>
          <w:i w:val="0"/>
          <w:iCs w:val="0"/>
          <w:caps w:val="0"/>
          <w:color w:val="auto"/>
          <w:spacing w:val="0"/>
          <w:kern w:val="0"/>
          <w:sz w:val="24"/>
          <w:szCs w:val="24"/>
          <w:shd w:val="clear" w:fill="FFFFFF"/>
          <w:lang w:val="en-US" w:eastAsia="zh-CN"/>
        </w:rPr>
        <w:t>5. Exodus and Liberation: A central narrative is the Exodus from Egypt, symbolizing liberation from slavery and God's power to save His people.</w:t>
      </w:r>
    </w:p>
    <w:p w14:paraId="260368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cs="Arial"/>
          <w:i w:val="0"/>
          <w:iCs w:val="0"/>
          <w:caps w:val="0"/>
          <w:color w:val="auto"/>
          <w:spacing w:val="0"/>
          <w:kern w:val="0"/>
          <w:sz w:val="24"/>
          <w:szCs w:val="24"/>
          <w:shd w:val="clear" w:fill="FFFFFF"/>
          <w:lang w:val="en-US" w:eastAsia="zh-CN"/>
        </w:rPr>
      </w:pPr>
    </w:p>
    <w:p w14:paraId="30F19F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cs="Arial"/>
          <w:i w:val="0"/>
          <w:iCs w:val="0"/>
          <w:caps w:val="0"/>
          <w:color w:val="auto"/>
          <w:spacing w:val="0"/>
          <w:kern w:val="0"/>
          <w:sz w:val="24"/>
          <w:szCs w:val="24"/>
          <w:shd w:val="clear" w:fill="FFFFFF"/>
          <w:lang w:val="en-US" w:eastAsia="zh-CN"/>
        </w:rPr>
      </w:pPr>
      <w:r>
        <w:rPr>
          <w:rFonts w:hint="default" w:ascii="Arial" w:hAnsi="Arial" w:eastAsia="Segoe UI" w:cs="Arial"/>
          <w:i w:val="0"/>
          <w:iCs w:val="0"/>
          <w:caps w:val="0"/>
          <w:color w:val="auto"/>
          <w:spacing w:val="0"/>
          <w:kern w:val="0"/>
          <w:sz w:val="24"/>
          <w:szCs w:val="24"/>
          <w:shd w:val="clear" w:fill="FFFFFF"/>
          <w:lang w:val="en-US" w:eastAsia="zh-CN"/>
        </w:rPr>
        <w:t>6. Land of Israel: The promise of the land of Canaan to the descendants of Abraham, Isaac, and Jacob is a recurring theme, emphasizing the importance of the land of Israel.</w:t>
      </w:r>
    </w:p>
    <w:p w14:paraId="001AB0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cs="Arial"/>
          <w:i w:val="0"/>
          <w:iCs w:val="0"/>
          <w:caps w:val="0"/>
          <w:color w:val="auto"/>
          <w:spacing w:val="0"/>
          <w:kern w:val="0"/>
          <w:sz w:val="24"/>
          <w:szCs w:val="24"/>
          <w:shd w:val="clear" w:fill="FFFFFF"/>
          <w:lang w:val="en-US" w:eastAsia="zh-CN"/>
        </w:rPr>
      </w:pPr>
    </w:p>
    <w:p w14:paraId="5CD4EB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cs="Arial"/>
          <w:i w:val="0"/>
          <w:iCs w:val="0"/>
          <w:caps w:val="0"/>
          <w:color w:val="auto"/>
          <w:spacing w:val="0"/>
          <w:kern w:val="0"/>
          <w:sz w:val="24"/>
          <w:szCs w:val="24"/>
          <w:shd w:val="clear" w:fill="FFFFFF"/>
          <w:lang w:val="en-US" w:eastAsia="zh-CN"/>
        </w:rPr>
      </w:pPr>
      <w:r>
        <w:rPr>
          <w:rFonts w:hint="default" w:ascii="Arial" w:hAnsi="Arial" w:eastAsia="Segoe UI" w:cs="Arial"/>
          <w:i w:val="0"/>
          <w:iCs w:val="0"/>
          <w:caps w:val="0"/>
          <w:color w:val="auto"/>
          <w:spacing w:val="0"/>
          <w:kern w:val="0"/>
          <w:sz w:val="24"/>
          <w:szCs w:val="24"/>
          <w:shd w:val="clear" w:fill="FFFFFF"/>
          <w:lang w:val="en-US" w:eastAsia="zh-CN"/>
        </w:rPr>
        <w:t>7. Ethical and Moral Conduct: The Torah lays out principles for ethical behavior, justice, and compassion, teaching the importance of righteousness, charity, and social justice.</w:t>
      </w:r>
    </w:p>
    <w:p w14:paraId="0F0CE9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cs="Arial"/>
          <w:i w:val="0"/>
          <w:iCs w:val="0"/>
          <w:caps w:val="0"/>
          <w:color w:val="auto"/>
          <w:spacing w:val="0"/>
          <w:kern w:val="0"/>
          <w:sz w:val="24"/>
          <w:szCs w:val="24"/>
          <w:shd w:val="clear" w:fill="FFFFFF"/>
          <w:lang w:val="en-US" w:eastAsia="zh-CN"/>
        </w:rPr>
      </w:pPr>
    </w:p>
    <w:p w14:paraId="76F8B3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cs="Arial"/>
          <w:i w:val="0"/>
          <w:iCs w:val="0"/>
          <w:caps w:val="0"/>
          <w:color w:val="auto"/>
          <w:spacing w:val="0"/>
          <w:kern w:val="0"/>
          <w:sz w:val="24"/>
          <w:szCs w:val="24"/>
          <w:shd w:val="clear" w:fill="FFFFFF"/>
          <w:lang w:val="en-US" w:eastAsia="zh-CN"/>
        </w:rPr>
      </w:pPr>
      <w:r>
        <w:rPr>
          <w:rFonts w:hint="default" w:ascii="Arial" w:hAnsi="Arial" w:eastAsia="Segoe UI" w:cs="Arial"/>
          <w:i w:val="0"/>
          <w:iCs w:val="0"/>
          <w:caps w:val="0"/>
          <w:color w:val="auto"/>
          <w:spacing w:val="0"/>
          <w:kern w:val="0"/>
          <w:sz w:val="24"/>
          <w:szCs w:val="24"/>
          <w:shd w:val="clear" w:fill="FFFFFF"/>
          <w:lang w:val="en-US" w:eastAsia="zh-CN"/>
        </w:rPr>
        <w:t>8. Holiness and Purity: The concept of holiness is prevalent, with detailed instructions on maintaining ritual purity and the sanctity of time, space, and people (e.g., Sabbaths, festivals, the Tabernacle, and the priesthood).</w:t>
      </w:r>
    </w:p>
    <w:p w14:paraId="437957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cs="Arial"/>
          <w:i w:val="0"/>
          <w:iCs w:val="0"/>
          <w:caps w:val="0"/>
          <w:color w:val="auto"/>
          <w:spacing w:val="0"/>
          <w:kern w:val="0"/>
          <w:sz w:val="24"/>
          <w:szCs w:val="24"/>
          <w:shd w:val="clear" w:fill="FFFFFF"/>
          <w:lang w:val="en-US" w:eastAsia="zh-CN"/>
        </w:rPr>
      </w:pPr>
    </w:p>
    <w:p w14:paraId="278D60EB">
      <w:pPr>
        <w:pStyle w:val="4"/>
        <w:bidi w:val="0"/>
        <w:rPr>
          <w:rFonts w:hint="default" w:ascii="Arial" w:hAnsi="Arial" w:eastAsia="Segoe UI" w:cs="Arial"/>
          <w:i w:val="0"/>
          <w:iCs w:val="0"/>
          <w:caps w:val="0"/>
          <w:color w:val="auto"/>
          <w:spacing w:val="0"/>
          <w:kern w:val="0"/>
          <w:szCs w:val="24"/>
          <w:shd w:val="clear" w:fill="FFFFFF"/>
          <w:lang w:val="en-US" w:eastAsia="zh-CN"/>
        </w:rPr>
      </w:pPr>
      <w:r>
        <w:rPr>
          <w:rFonts w:hint="default"/>
          <w:lang w:val="en-US" w:eastAsia="zh-CN"/>
        </w:rPr>
        <w:t xml:space="preserve"> </w:t>
      </w:r>
      <w:r>
        <w:rPr>
          <w:rFonts w:hint="default" w:ascii="Arial" w:hAnsi="Arial" w:eastAsia="Segoe UI" w:cs="Arial"/>
          <w:i w:val="0"/>
          <w:iCs w:val="0"/>
          <w:caps w:val="0"/>
          <w:color w:val="auto"/>
          <w:spacing w:val="0"/>
          <w:kern w:val="0"/>
          <w:szCs w:val="24"/>
          <w:shd w:val="clear" w:fill="FFFFFF"/>
          <w:lang w:val="en-US" w:eastAsia="zh-CN"/>
        </w:rPr>
        <w:t>Major Themes of the Zohar</w:t>
      </w:r>
    </w:p>
    <w:p w14:paraId="0FC0E1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cs="Arial"/>
          <w:i w:val="0"/>
          <w:iCs w:val="0"/>
          <w:caps w:val="0"/>
          <w:color w:val="auto"/>
          <w:spacing w:val="0"/>
          <w:kern w:val="0"/>
          <w:sz w:val="24"/>
          <w:szCs w:val="24"/>
          <w:shd w:val="clear" w:fill="FFFFFF"/>
          <w:lang w:val="en-US" w:eastAsia="zh-CN"/>
        </w:rPr>
      </w:pPr>
    </w:p>
    <w:p w14:paraId="7757A3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cs="Arial"/>
          <w:i w:val="0"/>
          <w:iCs w:val="0"/>
          <w:caps w:val="0"/>
          <w:color w:val="auto"/>
          <w:spacing w:val="0"/>
          <w:kern w:val="0"/>
          <w:sz w:val="24"/>
          <w:szCs w:val="24"/>
          <w:shd w:val="clear" w:fill="FFFFFF"/>
          <w:lang w:val="en-US" w:eastAsia="zh-CN"/>
        </w:rPr>
      </w:pPr>
      <w:r>
        <w:rPr>
          <w:rFonts w:hint="default" w:ascii="Arial" w:hAnsi="Arial" w:eastAsia="Segoe UI" w:cs="Arial"/>
          <w:i w:val="0"/>
          <w:iCs w:val="0"/>
          <w:caps w:val="0"/>
          <w:color w:val="auto"/>
          <w:spacing w:val="0"/>
          <w:kern w:val="0"/>
          <w:sz w:val="24"/>
          <w:szCs w:val="24"/>
          <w:shd w:val="clear" w:fill="FFFFFF"/>
          <w:lang w:val="en-US" w:eastAsia="zh-CN"/>
        </w:rPr>
        <w:t>1. Mystical Interpretation of Scripture: The Zohar provides a mystical commentary on the Torah, revealing deeper, esoteric meanings behind the biblical text.</w:t>
      </w:r>
    </w:p>
    <w:p w14:paraId="25E88B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cs="Arial"/>
          <w:i w:val="0"/>
          <w:iCs w:val="0"/>
          <w:caps w:val="0"/>
          <w:color w:val="auto"/>
          <w:spacing w:val="0"/>
          <w:kern w:val="0"/>
          <w:sz w:val="24"/>
          <w:szCs w:val="24"/>
          <w:shd w:val="clear" w:fill="FFFFFF"/>
          <w:lang w:val="en-US" w:eastAsia="zh-CN"/>
        </w:rPr>
      </w:pPr>
    </w:p>
    <w:p w14:paraId="7DE72D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cs="Arial"/>
          <w:i w:val="0"/>
          <w:iCs w:val="0"/>
          <w:caps w:val="0"/>
          <w:color w:val="auto"/>
          <w:spacing w:val="0"/>
          <w:kern w:val="0"/>
          <w:sz w:val="24"/>
          <w:szCs w:val="24"/>
          <w:shd w:val="clear" w:fill="FFFFFF"/>
          <w:lang w:val="en-US" w:eastAsia="zh-CN"/>
        </w:rPr>
      </w:pPr>
      <w:r>
        <w:rPr>
          <w:rFonts w:hint="default" w:ascii="Arial" w:hAnsi="Arial" w:eastAsia="Segoe UI" w:cs="Arial"/>
          <w:i w:val="0"/>
          <w:iCs w:val="0"/>
          <w:caps w:val="0"/>
          <w:color w:val="auto"/>
          <w:spacing w:val="0"/>
          <w:kern w:val="0"/>
          <w:sz w:val="24"/>
          <w:szCs w:val="24"/>
          <w:shd w:val="clear" w:fill="FFFFFF"/>
          <w:lang w:val="en-US" w:eastAsia="zh-CN"/>
        </w:rPr>
        <w:t>2. Divine Emanations (Sefirot): The Zohar elaborates on the ten sefirot, the emanations through which God's presence is manifest in the world, forming the structure of the divine reality.</w:t>
      </w:r>
    </w:p>
    <w:p w14:paraId="6BE149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cs="Arial"/>
          <w:i w:val="0"/>
          <w:iCs w:val="0"/>
          <w:caps w:val="0"/>
          <w:color w:val="auto"/>
          <w:spacing w:val="0"/>
          <w:kern w:val="0"/>
          <w:sz w:val="24"/>
          <w:szCs w:val="24"/>
          <w:shd w:val="clear" w:fill="FFFFFF"/>
          <w:lang w:val="en-US" w:eastAsia="zh-CN"/>
        </w:rPr>
      </w:pPr>
    </w:p>
    <w:p w14:paraId="072FC8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cs="Arial"/>
          <w:i w:val="0"/>
          <w:iCs w:val="0"/>
          <w:caps w:val="0"/>
          <w:color w:val="auto"/>
          <w:spacing w:val="0"/>
          <w:kern w:val="0"/>
          <w:sz w:val="24"/>
          <w:szCs w:val="24"/>
          <w:shd w:val="clear" w:fill="FFFFFF"/>
          <w:lang w:val="en-US" w:eastAsia="zh-CN"/>
        </w:rPr>
      </w:pPr>
      <w:r>
        <w:rPr>
          <w:rFonts w:hint="default" w:ascii="Arial" w:hAnsi="Arial" w:eastAsia="Segoe UI" w:cs="Arial"/>
          <w:i w:val="0"/>
          <w:iCs w:val="0"/>
          <w:caps w:val="0"/>
          <w:color w:val="auto"/>
          <w:spacing w:val="0"/>
          <w:kern w:val="0"/>
          <w:sz w:val="24"/>
          <w:szCs w:val="24"/>
          <w:shd w:val="clear" w:fill="FFFFFF"/>
          <w:lang w:val="en-US" w:eastAsia="zh-CN"/>
        </w:rPr>
        <w:t>3. The Nature of God: It explores complex theological concepts about the nature of God, including the balance between God's hidden (Ein Sof) and revealed aspects.</w:t>
      </w:r>
    </w:p>
    <w:p w14:paraId="27ED42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cs="Arial"/>
          <w:i w:val="0"/>
          <w:iCs w:val="0"/>
          <w:caps w:val="0"/>
          <w:color w:val="auto"/>
          <w:spacing w:val="0"/>
          <w:kern w:val="0"/>
          <w:sz w:val="24"/>
          <w:szCs w:val="24"/>
          <w:shd w:val="clear" w:fill="FFFFFF"/>
          <w:lang w:val="en-US" w:eastAsia="zh-CN"/>
        </w:rPr>
      </w:pPr>
    </w:p>
    <w:p w14:paraId="4AB07B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cs="Arial"/>
          <w:i w:val="0"/>
          <w:iCs w:val="0"/>
          <w:caps w:val="0"/>
          <w:color w:val="auto"/>
          <w:spacing w:val="0"/>
          <w:kern w:val="0"/>
          <w:sz w:val="24"/>
          <w:szCs w:val="24"/>
          <w:shd w:val="clear" w:fill="FFFFFF"/>
          <w:lang w:val="en-US" w:eastAsia="zh-CN"/>
        </w:rPr>
      </w:pPr>
      <w:r>
        <w:rPr>
          <w:rFonts w:hint="default" w:ascii="Arial" w:hAnsi="Arial" w:eastAsia="Segoe UI" w:cs="Arial"/>
          <w:i w:val="0"/>
          <w:iCs w:val="0"/>
          <w:caps w:val="0"/>
          <w:color w:val="auto"/>
          <w:spacing w:val="0"/>
          <w:kern w:val="0"/>
          <w:sz w:val="24"/>
          <w:szCs w:val="24"/>
          <w:shd w:val="clear" w:fill="FFFFFF"/>
          <w:lang w:val="en-US" w:eastAsia="zh-CN"/>
        </w:rPr>
        <w:t>4. Creation and the Cosmos: The Zohar delves into the mysteries of creation, the structure of the cosmos, and the spiritual worlds beyond the physical realm.</w:t>
      </w:r>
    </w:p>
    <w:p w14:paraId="023AAA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cs="Arial"/>
          <w:i w:val="0"/>
          <w:iCs w:val="0"/>
          <w:caps w:val="0"/>
          <w:color w:val="auto"/>
          <w:spacing w:val="0"/>
          <w:kern w:val="0"/>
          <w:sz w:val="24"/>
          <w:szCs w:val="24"/>
          <w:shd w:val="clear" w:fill="FFFFFF"/>
          <w:lang w:val="en-US" w:eastAsia="zh-CN"/>
        </w:rPr>
      </w:pPr>
    </w:p>
    <w:p w14:paraId="2F98DE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cs="Arial"/>
          <w:i w:val="0"/>
          <w:iCs w:val="0"/>
          <w:caps w:val="0"/>
          <w:color w:val="auto"/>
          <w:spacing w:val="0"/>
          <w:kern w:val="0"/>
          <w:sz w:val="24"/>
          <w:szCs w:val="24"/>
          <w:shd w:val="clear" w:fill="FFFFFF"/>
          <w:lang w:val="en-US" w:eastAsia="zh-CN"/>
        </w:rPr>
      </w:pPr>
      <w:r>
        <w:rPr>
          <w:rFonts w:hint="default" w:ascii="Arial" w:hAnsi="Arial" w:eastAsia="Segoe UI" w:cs="Arial"/>
          <w:i w:val="0"/>
          <w:iCs w:val="0"/>
          <w:caps w:val="0"/>
          <w:color w:val="auto"/>
          <w:spacing w:val="0"/>
          <w:kern w:val="0"/>
          <w:sz w:val="24"/>
          <w:szCs w:val="24"/>
          <w:shd w:val="clear" w:fill="FFFFFF"/>
          <w:lang w:val="en-US" w:eastAsia="zh-CN"/>
        </w:rPr>
        <w:t>5. Human Soul and Spiritual Ascent: It discusses the nature of the human soul, its journey, and the process of spiritual ascent, emphasizing the importance of inner transformation and achieving union with the divine.</w:t>
      </w:r>
    </w:p>
    <w:p w14:paraId="731AB0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cs="Arial"/>
          <w:i w:val="0"/>
          <w:iCs w:val="0"/>
          <w:caps w:val="0"/>
          <w:color w:val="auto"/>
          <w:spacing w:val="0"/>
          <w:kern w:val="0"/>
          <w:sz w:val="24"/>
          <w:szCs w:val="24"/>
          <w:shd w:val="clear" w:fill="FFFFFF"/>
          <w:lang w:val="en-US" w:eastAsia="zh-CN"/>
        </w:rPr>
      </w:pPr>
    </w:p>
    <w:p w14:paraId="290AA6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cs="Arial"/>
          <w:i w:val="0"/>
          <w:iCs w:val="0"/>
          <w:caps w:val="0"/>
          <w:color w:val="auto"/>
          <w:spacing w:val="0"/>
          <w:kern w:val="0"/>
          <w:sz w:val="24"/>
          <w:szCs w:val="24"/>
          <w:shd w:val="clear" w:fill="FFFFFF"/>
          <w:lang w:val="en-US" w:eastAsia="zh-CN"/>
        </w:rPr>
      </w:pPr>
      <w:r>
        <w:rPr>
          <w:rFonts w:hint="default" w:ascii="Arial" w:hAnsi="Arial" w:eastAsia="Segoe UI" w:cs="Arial"/>
          <w:i w:val="0"/>
          <w:iCs w:val="0"/>
          <w:caps w:val="0"/>
          <w:color w:val="auto"/>
          <w:spacing w:val="0"/>
          <w:kern w:val="0"/>
          <w:sz w:val="24"/>
          <w:szCs w:val="24"/>
          <w:shd w:val="clear" w:fill="FFFFFF"/>
          <w:lang w:val="en-US" w:eastAsia="zh-CN"/>
        </w:rPr>
        <w:t>6. Good and Evil: The struggle between good and evil is a central theme, with the Zohar exploring the origins and manifestations of evil and the role of humanity in rectifying and transforming it.</w:t>
      </w:r>
    </w:p>
    <w:p w14:paraId="5AC3AE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cs="Arial"/>
          <w:i w:val="0"/>
          <w:iCs w:val="0"/>
          <w:caps w:val="0"/>
          <w:color w:val="auto"/>
          <w:spacing w:val="0"/>
          <w:kern w:val="0"/>
          <w:sz w:val="24"/>
          <w:szCs w:val="24"/>
          <w:shd w:val="clear" w:fill="FFFFFF"/>
          <w:lang w:val="en-US" w:eastAsia="zh-CN"/>
        </w:rPr>
      </w:pPr>
    </w:p>
    <w:p w14:paraId="3B3622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cs="Arial"/>
          <w:i w:val="0"/>
          <w:iCs w:val="0"/>
          <w:caps w:val="0"/>
          <w:color w:val="auto"/>
          <w:spacing w:val="0"/>
          <w:kern w:val="0"/>
          <w:sz w:val="24"/>
          <w:szCs w:val="24"/>
          <w:shd w:val="clear" w:fill="FFFFFF"/>
          <w:lang w:val="en-US" w:eastAsia="zh-CN"/>
        </w:rPr>
      </w:pPr>
      <w:r>
        <w:rPr>
          <w:rFonts w:hint="default" w:ascii="Arial" w:hAnsi="Arial" w:eastAsia="Segoe UI" w:cs="Arial"/>
          <w:i w:val="0"/>
          <w:iCs w:val="0"/>
          <w:caps w:val="0"/>
          <w:color w:val="auto"/>
          <w:spacing w:val="0"/>
          <w:kern w:val="0"/>
          <w:sz w:val="24"/>
          <w:szCs w:val="24"/>
          <w:shd w:val="clear" w:fill="FFFFFF"/>
          <w:lang w:val="en-US" w:eastAsia="zh-CN"/>
        </w:rPr>
        <w:t>7. Messianism and Redemption: The Zohar contains apocalyptic and messianic themes, focusing on the ultimate redemption and the coming of the Messiah, as well as the role of mystical practices in hastening this process.</w:t>
      </w:r>
    </w:p>
    <w:p w14:paraId="62B05E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cs="Arial"/>
          <w:i w:val="0"/>
          <w:iCs w:val="0"/>
          <w:caps w:val="0"/>
          <w:color w:val="auto"/>
          <w:spacing w:val="0"/>
          <w:kern w:val="0"/>
          <w:sz w:val="24"/>
          <w:szCs w:val="24"/>
          <w:shd w:val="clear" w:fill="FFFFFF"/>
          <w:lang w:val="en-US" w:eastAsia="zh-CN"/>
        </w:rPr>
      </w:pPr>
    </w:p>
    <w:p w14:paraId="6E81E9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cs="Arial"/>
          <w:i w:val="0"/>
          <w:iCs w:val="0"/>
          <w:caps w:val="0"/>
          <w:color w:val="auto"/>
          <w:spacing w:val="0"/>
          <w:kern w:val="0"/>
          <w:sz w:val="24"/>
          <w:szCs w:val="24"/>
          <w:shd w:val="clear" w:fill="FFFFFF"/>
          <w:lang w:val="en-US" w:eastAsia="zh-CN"/>
        </w:rPr>
      </w:pPr>
      <w:r>
        <w:rPr>
          <w:rFonts w:hint="default" w:ascii="Arial" w:hAnsi="Arial" w:eastAsia="Segoe UI" w:cs="Arial"/>
          <w:i w:val="0"/>
          <w:iCs w:val="0"/>
          <w:caps w:val="0"/>
          <w:color w:val="auto"/>
          <w:spacing w:val="0"/>
          <w:kern w:val="0"/>
          <w:sz w:val="24"/>
          <w:szCs w:val="24"/>
          <w:shd w:val="clear" w:fill="FFFFFF"/>
          <w:lang w:val="en-US" w:eastAsia="zh-CN"/>
        </w:rPr>
        <w:t>8. Symbolism and Allegory: Rich in symbolic and allegorical language, the Zohar uses stories, parables, and metaphors to convey complex mystical ideas and ethical teachings.</w:t>
      </w:r>
    </w:p>
    <w:p w14:paraId="17836B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cs="Arial"/>
          <w:i w:val="0"/>
          <w:iCs w:val="0"/>
          <w:caps w:val="0"/>
          <w:color w:val="auto"/>
          <w:spacing w:val="0"/>
          <w:kern w:val="0"/>
          <w:sz w:val="24"/>
          <w:szCs w:val="24"/>
          <w:shd w:val="clear" w:fill="FFFFFF"/>
          <w:lang w:val="en-US" w:eastAsia="zh-CN"/>
        </w:rPr>
      </w:pPr>
    </w:p>
    <w:p w14:paraId="3DBEC6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cs="Arial"/>
          <w:i w:val="0"/>
          <w:iCs w:val="0"/>
          <w:caps w:val="0"/>
          <w:color w:val="auto"/>
          <w:spacing w:val="0"/>
          <w:kern w:val="0"/>
          <w:sz w:val="24"/>
          <w:szCs w:val="24"/>
          <w:shd w:val="clear" w:fill="FFFFFF"/>
          <w:lang w:val="en-US" w:eastAsia="zh-CN"/>
        </w:rPr>
      </w:pPr>
      <w:r>
        <w:rPr>
          <w:rFonts w:hint="default" w:ascii="Arial" w:hAnsi="Arial" w:eastAsia="Segoe UI" w:cs="Arial"/>
          <w:i w:val="0"/>
          <w:iCs w:val="0"/>
          <w:caps w:val="0"/>
          <w:color w:val="auto"/>
          <w:spacing w:val="0"/>
          <w:kern w:val="0"/>
          <w:sz w:val="24"/>
          <w:szCs w:val="24"/>
          <w:shd w:val="clear" w:fill="FFFFFF"/>
          <w:lang w:val="en-US" w:eastAsia="zh-CN"/>
        </w:rPr>
        <w:t>These themes reflect the distinct yet complementary focuses of the Torah and the Zohar, with the former providing the foundational narrative and legal framework of Judaism, and the latter offering a mystical and esoteric exploration of those foundations.</w:t>
      </w:r>
    </w:p>
    <w:p w14:paraId="3C2C71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cs="Arial"/>
          <w:i w:val="0"/>
          <w:iCs w:val="0"/>
          <w:caps w:val="0"/>
          <w:color w:val="auto"/>
          <w:spacing w:val="0"/>
          <w:kern w:val="0"/>
          <w:sz w:val="24"/>
          <w:szCs w:val="24"/>
          <w:shd w:val="clear" w:fill="FFFFFF"/>
          <w:lang w:val="en-US" w:eastAsia="zh-CN"/>
        </w:rPr>
      </w:pPr>
    </w:p>
    <w:p w14:paraId="1A296C64">
      <w:pPr>
        <w:pStyle w:val="3"/>
        <w:bidi w:val="0"/>
        <w:outlineLvl w:val="1"/>
        <w:rPr>
          <w:rFonts w:hint="default"/>
          <w:lang w:val="en-US" w:eastAsia="zh-CN"/>
        </w:rPr>
      </w:pPr>
      <w:r>
        <w:rPr>
          <w:rFonts w:hint="default"/>
          <w:lang w:val="en-US" w:eastAsia="zh-CN"/>
        </w:rPr>
        <w:t>Zohar and the Urantia Book</w:t>
      </w:r>
    </w:p>
    <w:p w14:paraId="4D591060">
      <w:pPr>
        <w:rPr>
          <w:rFonts w:hint="default"/>
          <w:lang w:val="en-US" w:eastAsia="zh-CN"/>
        </w:rPr>
      </w:pPr>
    </w:p>
    <w:p w14:paraId="2CF001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The Zohar and the Urantia Book are two distinct spiritual texts with different origins, but they share some thematic similarities despite their differences. Here are a few areas where they overlap:</w:t>
      </w:r>
    </w:p>
    <w:p w14:paraId="361E0C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7661050A">
      <w:pPr>
        <w:pStyle w:val="4"/>
        <w:bidi w:val="0"/>
        <w:rPr>
          <w:rFonts w:hint="default" w:ascii="Arial" w:hAnsi="Arial" w:eastAsia="Segoe UI"/>
          <w:i w:val="0"/>
          <w:iCs w:val="0"/>
          <w:caps w:val="0"/>
          <w:color w:val="auto"/>
          <w:spacing w:val="0"/>
          <w:kern w:val="0"/>
          <w:szCs w:val="24"/>
          <w:shd w:val="clear" w:fill="FFFFFF"/>
          <w:lang w:val="en-US" w:eastAsia="zh-CN"/>
        </w:rPr>
      </w:pPr>
      <w:r>
        <w:rPr>
          <w:rFonts w:hint="default"/>
          <w:lang w:val="en-US" w:eastAsia="zh-CN"/>
        </w:rPr>
        <w:t xml:space="preserve"> </w:t>
      </w:r>
      <w:r>
        <w:rPr>
          <w:rFonts w:hint="default" w:ascii="Arial" w:hAnsi="Arial" w:eastAsia="Segoe UI"/>
          <w:i w:val="0"/>
          <w:iCs w:val="0"/>
          <w:caps w:val="0"/>
          <w:color w:val="auto"/>
          <w:spacing w:val="0"/>
          <w:kern w:val="0"/>
          <w:szCs w:val="24"/>
          <w:shd w:val="clear" w:fill="FFFFFF"/>
          <w:lang w:val="en-US" w:eastAsia="zh-CN"/>
        </w:rPr>
        <w:t>Similarities</w:t>
      </w:r>
    </w:p>
    <w:p w14:paraId="539371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31961E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1. Mystical and Esoteric Content:</w:t>
      </w:r>
    </w:p>
    <w:p w14:paraId="0C386A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Zohar: The Zohar is a foundational work of Jewish mysticism, providing deep mystical insights and interpretations of the Torah.</w:t>
      </w:r>
    </w:p>
    <w:p w14:paraId="33238C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Urantia Book: The Urantia Book is an expansive spiritual text that delves into cosmic mysteries, including the nature of God, the universe, and the spiritual hierarchy.</w:t>
      </w:r>
    </w:p>
    <w:p w14:paraId="51DA2A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322E82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2. Detailed Cosmology:</w:t>
      </w:r>
    </w:p>
    <w:p w14:paraId="2DEA13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Zohar: The Zohar explores complex ideas about the structure of the divine realms, the ten sefirot (divine emanations), and the process of creation.</w:t>
      </w:r>
    </w:p>
    <w:p w14:paraId="1333A4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Urantia Book: The Urantia Book presents a detailed cosmology, describing a vast universe with multiple inhabited worlds, various celestial beings, and an intricate spiritual hierarchy.</w:t>
      </w:r>
    </w:p>
    <w:p w14:paraId="028ABD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4510E8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3. Nature of God:</w:t>
      </w:r>
    </w:p>
    <w:p w14:paraId="73BC76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Zohar: Discusses the nature of God in terms of both hidden (Ein Sof) and revealed aspects, emphasizing the complexity and unknowability of the divine.</w:t>
      </w:r>
    </w:p>
    <w:p w14:paraId="2229A4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Urantia Book: Describes God as the Universal Father, emphasizing God's personality, omnipresence, and the relationship between God and the universe.</w:t>
      </w:r>
    </w:p>
    <w:p w14:paraId="661152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4868CC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4. Human Spiritual Journey:</w:t>
      </w:r>
    </w:p>
    <w:p w14:paraId="3A0C3A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Zohar: Explores the soul's journey, spiritual ascent, and the pursuit of union with the divine.</w:t>
      </w:r>
    </w:p>
    <w:p w14:paraId="58BBC9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Urantia Book: Focuses on the spiritual progress of human beings, the growth of the soul, and the ultimate goal of achieving divine perfection.</w:t>
      </w:r>
    </w:p>
    <w:p w14:paraId="0106C3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15133D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5. Good and Evil:</w:t>
      </w:r>
    </w:p>
    <w:p w14:paraId="2E97FF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Zohar: Discusses the nature of good and evil, their origins, and the role of human beings in transforming and rectifying evil.</w:t>
      </w:r>
    </w:p>
    <w:p w14:paraId="2E3107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Urantia Book: Explores the concepts of sin and rebellion, particularly through the narrative of Lucifer's rebellion, and emphasizes the struggle between good and evil in the universe.</w:t>
      </w:r>
    </w:p>
    <w:p w14:paraId="35C8E0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5BAE2B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6. Messianic and Redemptive Themes:</w:t>
      </w:r>
    </w:p>
    <w:p w14:paraId="43918D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Zohar: Contains themes of messianism and ultimate redemption, focusing on the arrival of the Messiah and the rectification of the world.</w:t>
      </w:r>
    </w:p>
    <w:p w14:paraId="49B16B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Urantia Book: Discusses the role of divine administration in the universe, the concept of divine sons (including Jesus as Michael of Nebadon), and the eventual spiritual upliftment and harmony of the cosmos.</w:t>
      </w:r>
    </w:p>
    <w:p w14:paraId="65A9E1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4117D3A6">
      <w:pPr>
        <w:pStyle w:val="4"/>
        <w:bidi w:val="0"/>
        <w:rPr>
          <w:rFonts w:hint="default" w:ascii="Arial" w:hAnsi="Arial" w:eastAsia="Segoe UI"/>
          <w:i w:val="0"/>
          <w:iCs w:val="0"/>
          <w:caps w:val="0"/>
          <w:color w:val="auto"/>
          <w:spacing w:val="0"/>
          <w:kern w:val="0"/>
          <w:szCs w:val="24"/>
          <w:shd w:val="clear" w:fill="FFFFFF"/>
          <w:lang w:val="en-US" w:eastAsia="zh-CN"/>
        </w:rPr>
      </w:pPr>
      <w:r>
        <w:rPr>
          <w:rFonts w:hint="default"/>
          <w:lang w:val="en-US" w:eastAsia="zh-CN"/>
        </w:rPr>
        <w:t xml:space="preserve"> </w:t>
      </w:r>
      <w:r>
        <w:rPr>
          <w:rFonts w:hint="default" w:ascii="Arial" w:hAnsi="Arial" w:eastAsia="Segoe UI"/>
          <w:i w:val="0"/>
          <w:iCs w:val="0"/>
          <w:caps w:val="0"/>
          <w:color w:val="auto"/>
          <w:spacing w:val="0"/>
          <w:kern w:val="0"/>
          <w:szCs w:val="24"/>
          <w:shd w:val="clear" w:fill="FFFFFF"/>
          <w:lang w:val="en-US" w:eastAsia="zh-CN"/>
        </w:rPr>
        <w:t>Differences</w:t>
      </w:r>
    </w:p>
    <w:p w14:paraId="7303EB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5026C9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Despite these similarities, there are significant differences between the Zohar and the Urantia Book:</w:t>
      </w:r>
    </w:p>
    <w:p w14:paraId="6C9C96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36D10F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Origins and Authorship:</w:t>
      </w:r>
    </w:p>
    <w:p w14:paraId="40F916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Zohar: Traditionally attributed to Rabbi Shimon bar Yochai in the 2nd century CE, though likely composed in the 13th century by Moses de Leon in Spain.</w:t>
      </w:r>
    </w:p>
    <w:p w14:paraId="71C788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Urantia Book: Written in the mid-20th century, claimed to be a revelation received by multiple human contactees from celestial beings.</w:t>
      </w:r>
    </w:p>
    <w:p w14:paraId="5D521A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01AF0C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Religious Context:</w:t>
      </w:r>
    </w:p>
    <w:p w14:paraId="3DFFC2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Zohar: Rooted in Jewish mysticism and Kabbalistic tradition.</w:t>
      </w:r>
    </w:p>
    <w:p w14:paraId="5BAB7B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Urantia Book: Presents itself as a new revelation with elements that draw from Christianity, science fiction, and modern spiritual thought, outside traditional religious frameworks.</w:t>
      </w:r>
    </w:p>
    <w:p w14:paraId="26B8AE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07407A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Language and Style:</w:t>
      </w:r>
    </w:p>
    <w:p w14:paraId="1D1954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Zohar: Written in a mystical, allegorical style, primarily in Aramaic.</w:t>
      </w:r>
    </w:p>
    <w:p w14:paraId="2B4584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Urantia Book: Written in modern English, with a more straightforward, didactic style.</w:t>
      </w:r>
    </w:p>
    <w:p w14:paraId="41DD8C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0E5F19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Focus and Content:</w:t>
      </w:r>
    </w:p>
    <w:p w14:paraId="752A40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Zohar: Primarily a mystical commentary on the Torah and aspects of Jewish thought and law.</w:t>
      </w:r>
    </w:p>
    <w:p w14:paraId="03C324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Urantia Book: A comprehensive account of the universe's history, structure, and spiritual administration, with extensive teachings about Jesus and cosmic organization.</w:t>
      </w:r>
    </w:p>
    <w:p w14:paraId="62F436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20F5AE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In summary, while both texts share some thematic elements, they originate from different traditions, have distinct purposes, and offer unique perspectives on spirituality and the nature of the universe.</w:t>
      </w:r>
    </w:p>
    <w:p w14:paraId="678C3F15">
      <w:pPr>
        <w:pStyle w:val="2"/>
        <w:bidi w:val="0"/>
        <w:rPr>
          <w:rFonts w:hint="default"/>
          <w:lang w:val="en-US" w:eastAsia="zh-CN"/>
        </w:rPr>
      </w:pPr>
    </w:p>
    <w:p w14:paraId="1F07B0EB">
      <w:pPr>
        <w:pStyle w:val="3"/>
        <w:bidi w:val="0"/>
        <w:outlineLvl w:val="1"/>
        <w:rPr>
          <w:rFonts w:hint="default"/>
          <w:lang w:val="en-US" w:eastAsia="zh-CN"/>
        </w:rPr>
      </w:pPr>
      <w:r>
        <w:rPr>
          <w:rFonts w:hint="default"/>
          <w:lang w:val="en-US" w:eastAsia="zh-CN"/>
        </w:rPr>
        <w:t>Kabbalah and the Urantia Book</w:t>
      </w:r>
    </w:p>
    <w:p w14:paraId="07DB1D03">
      <w:pPr>
        <w:rPr>
          <w:rFonts w:hint="default"/>
          <w:lang w:val="en-US" w:eastAsia="zh-CN"/>
        </w:rPr>
      </w:pPr>
    </w:p>
    <w:p w14:paraId="765D36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Kabbalah and the Urantia Book, though stemming from vastly different traditions, share several thematic similarities in their exploration of spirituality, cosmology, and the nature of the divine. Here are some key areas of overlap:</w:t>
      </w:r>
    </w:p>
    <w:p w14:paraId="1FE2B4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47713D4F">
      <w:pPr>
        <w:pStyle w:val="4"/>
        <w:bidi w:val="0"/>
        <w:rPr>
          <w:rFonts w:hint="default" w:ascii="Arial" w:hAnsi="Arial" w:eastAsia="Segoe UI"/>
          <w:i w:val="0"/>
          <w:iCs w:val="0"/>
          <w:caps w:val="0"/>
          <w:color w:val="auto"/>
          <w:spacing w:val="0"/>
          <w:kern w:val="0"/>
          <w:szCs w:val="24"/>
          <w:shd w:val="clear" w:fill="FFFFFF"/>
          <w:lang w:val="en-US" w:eastAsia="zh-CN"/>
        </w:rPr>
      </w:pPr>
      <w:r>
        <w:rPr>
          <w:rFonts w:hint="default"/>
          <w:lang w:val="en-US" w:eastAsia="zh-CN"/>
        </w:rPr>
        <w:t xml:space="preserve"> </w:t>
      </w:r>
      <w:r>
        <w:rPr>
          <w:rFonts w:hint="default" w:ascii="Arial" w:hAnsi="Arial" w:eastAsia="Segoe UI"/>
          <w:i w:val="0"/>
          <w:iCs w:val="0"/>
          <w:caps w:val="0"/>
          <w:color w:val="auto"/>
          <w:spacing w:val="0"/>
          <w:kern w:val="0"/>
          <w:szCs w:val="24"/>
          <w:shd w:val="clear" w:fill="FFFFFF"/>
          <w:lang w:val="en-US" w:eastAsia="zh-CN"/>
        </w:rPr>
        <w:t>Similarities</w:t>
      </w:r>
    </w:p>
    <w:p w14:paraId="7E6AF2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375DB1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1. Complex Cosmology:</w:t>
      </w:r>
    </w:p>
    <w:p w14:paraId="521DD7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Kabbalah: Describes a detailed cosmological structure involving the ten sefirot (divine emanations) and multiple spiritual worlds, outlining the flow of divine energy from the infinite to the finite.</w:t>
      </w:r>
    </w:p>
    <w:p w14:paraId="67094A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Urantia Book: Offers an elaborate cosmology with a hierarchical structure of the universe, including numerous inhabited planets, celestial beings, and spiritual realms.</w:t>
      </w:r>
    </w:p>
    <w:p w14:paraId="04109A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18D6B1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2. Nature of God:</w:t>
      </w:r>
    </w:p>
    <w:p w14:paraId="1AB048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Kabbalah: Emphasizes the dual aspects of God: the unknowable, infinite Ein Sof and the more knowable aspects represented by the sefirot.</w:t>
      </w:r>
    </w:p>
    <w:p w14:paraId="0AD51C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Urantia Book: Describes God as the Universal Father, an infinite, all-knowing, and all-loving being, while also detailing God's manifestations through various divine personalities and entities.</w:t>
      </w:r>
    </w:p>
    <w:p w14:paraId="249C0A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42F2EB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3. Spiritual Hierarchy:</w:t>
      </w:r>
    </w:p>
    <w:p w14:paraId="6739AB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Kabbalah: Outlines a hierarchical system of angels, archangels, and other spiritual entities that interact with and influence the physical and spiritual worlds.</w:t>
      </w:r>
    </w:p>
    <w:p w14:paraId="1A1660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Urantia Book: Describes a vast array of celestial beings, including angels, midwayers, and various orders of divine administrators, who play specific roles in the governance and spiritual oversight of the universe.</w:t>
      </w:r>
    </w:p>
    <w:p w14:paraId="657920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0686CB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4. Human Spiritual Journey:</w:t>
      </w:r>
    </w:p>
    <w:p w14:paraId="7DA7F0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Kabbalah: Focuses on the soul’s journey toward spiritual enlightenment, emphasizing the importance of inner transformation, mystical experiences, and achieving union with the divine.</w:t>
      </w:r>
    </w:p>
    <w:p w14:paraId="4DD39F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Urantia Book: Highlights the spiritual progress of individuals through personal growth, moral decision-making, and the pursuit of perfection, ultimately aiming for eternal life and union with God.</w:t>
      </w:r>
    </w:p>
    <w:p w14:paraId="7CCFE1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282D4C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5. Good and Evil:</w:t>
      </w:r>
    </w:p>
    <w:p w14:paraId="7F5BBE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Kabbalah: Discusses the nature of good and evil, the concept of klipot (shells or husks that encase holiness), and the human role in transforming and rectifying these negative forces.</w:t>
      </w:r>
    </w:p>
    <w:p w14:paraId="16D880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Urantia Book: Explores the concepts of sin, rebellion (notably the Lucifer rebellion), and the ongoing cosmic struggle between good and evil, emphasizing the importance of aligning with divine will.</w:t>
      </w:r>
    </w:p>
    <w:p w14:paraId="67E7F9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1F14EE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6. Symbolism and Allegory:</w:t>
      </w:r>
    </w:p>
    <w:p w14:paraId="62C7CC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Kabbalah: Rich in symbolic and allegorical language, using metaphors and symbols to convey complex spiritual truths and mystical insights.</w:t>
      </w:r>
    </w:p>
    <w:p w14:paraId="3027C9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Urantia Book: While more straightforward, it also uses symbolic language and detailed narratives to explain spiritual realities and cosmic principles.</w:t>
      </w:r>
    </w:p>
    <w:p w14:paraId="79C5E9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1E59FDAD">
      <w:pPr>
        <w:pStyle w:val="4"/>
        <w:bidi w:val="0"/>
        <w:rPr>
          <w:rFonts w:hint="default" w:ascii="Arial" w:hAnsi="Arial" w:eastAsia="Segoe UI"/>
          <w:i w:val="0"/>
          <w:iCs w:val="0"/>
          <w:caps w:val="0"/>
          <w:color w:val="auto"/>
          <w:spacing w:val="0"/>
          <w:kern w:val="0"/>
          <w:szCs w:val="24"/>
          <w:shd w:val="clear" w:fill="FFFFFF"/>
          <w:lang w:val="en-US" w:eastAsia="zh-CN"/>
        </w:rPr>
      </w:pPr>
      <w:r>
        <w:rPr>
          <w:rFonts w:hint="default"/>
          <w:lang w:val="en-US" w:eastAsia="zh-CN"/>
        </w:rPr>
        <w:t xml:space="preserve"> </w:t>
      </w:r>
      <w:r>
        <w:rPr>
          <w:rFonts w:hint="default" w:ascii="Arial" w:hAnsi="Arial" w:eastAsia="Segoe UI"/>
          <w:i w:val="0"/>
          <w:iCs w:val="0"/>
          <w:caps w:val="0"/>
          <w:color w:val="auto"/>
          <w:spacing w:val="0"/>
          <w:kern w:val="0"/>
          <w:szCs w:val="24"/>
          <w:shd w:val="clear" w:fill="FFFFFF"/>
          <w:lang w:val="en-US" w:eastAsia="zh-CN"/>
        </w:rPr>
        <w:t>Differences</w:t>
      </w:r>
    </w:p>
    <w:p w14:paraId="4D1419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73C418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Despite these similarities, there are significant differences between Kabbalah and the Urantia Book:</w:t>
      </w:r>
    </w:p>
    <w:p w14:paraId="0B9A33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536BCC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Origins and Authorship:</w:t>
      </w:r>
    </w:p>
    <w:p w14:paraId="650F09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Kabbalah: A mystical tradition within Judaism, developed over centuries with key texts like the Zohar attributed to Rabbi Shimon bar Yochai, among others.</w:t>
      </w:r>
    </w:p>
    <w:p w14:paraId="6EC53F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Urantia Book: Written in the mid-20th century, claimed to be received through revelations to a group of human contactees by celestial beings.</w:t>
      </w:r>
    </w:p>
    <w:p w14:paraId="5BD500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62AF33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Religious Context:</w:t>
      </w:r>
    </w:p>
    <w:p w14:paraId="324EA3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Kabbalah: Deeply rooted in Jewish theology, rituals, and scripture, emphasizing the mystical aspects of the Torah and Jewish practice.</w:t>
      </w:r>
    </w:p>
    <w:p w14:paraId="26F739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Urantia Book: Presents itself as a new, comprehensive spiritual revelation, incorporating elements of Christianity, science fiction, and modern spiritual thought.</w:t>
      </w:r>
    </w:p>
    <w:p w14:paraId="1101CA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0C68D9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Language and Style:</w:t>
      </w:r>
    </w:p>
    <w:p w14:paraId="1B85C5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Kabbalah: Often uses dense, symbolic, and allegorical language, primarily in Hebrew and Aramaic.</w:t>
      </w:r>
    </w:p>
    <w:p w14:paraId="10892E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Urantia Book: Written in modern English with a more didactic and narrative style.</w:t>
      </w:r>
    </w:p>
    <w:p w14:paraId="7CF717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0EEA2E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Focus and Content:</w:t>
      </w:r>
    </w:p>
    <w:p w14:paraId="5C71FA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Kabbalah: Focuses on the mystical interpretation of Jewish texts, spiritual practices, and the esoteric aspects of Jewish faith.</w:t>
      </w:r>
    </w:p>
    <w:p w14:paraId="17A8EC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Urantia Book: Provides an extensive narrative of the universe's history, the life and teachings of Jesus (Michael of Nebadon), and detailed descriptions of the cosmos and its spiritual administration.</w:t>
      </w:r>
    </w:p>
    <w:p w14:paraId="27067A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26BB2D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In summary, while Kabbalah and the Urantia Book share some common themes in their exploration of divine mysteries, cosmology, and the human spiritual journey, they emerge from different cultural and religious backgrounds and present their teachings in distinct ways.</w:t>
      </w:r>
    </w:p>
    <w:p w14:paraId="220EEC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26BDE7DE">
      <w:pPr>
        <w:pStyle w:val="2"/>
        <w:bidi w:val="0"/>
        <w:outlineLvl w:val="0"/>
        <w:rPr>
          <w:rFonts w:hint="default"/>
          <w:lang w:val="en-US" w:eastAsia="zh-CN"/>
        </w:rPr>
      </w:pPr>
      <w:r>
        <w:rPr>
          <w:rFonts w:hint="default"/>
          <w:lang w:val="en-US" w:eastAsia="zh-CN"/>
        </w:rPr>
        <w:t>The Urantia Book</w:t>
      </w:r>
    </w:p>
    <w:p w14:paraId="1926B73E">
      <w:pPr>
        <w:rPr>
          <w:rFonts w:hint="default"/>
          <w:lang w:val="en-US" w:eastAsia="zh-CN"/>
        </w:rPr>
      </w:pPr>
    </w:p>
    <w:p w14:paraId="6A7C6F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The Urantia Book, a spiritual and philosophical text published in the mid-20th century, shares various thematic and conceptual similarities with several religious philosophies, despite its unique cosmological framework. Here are some key similarities between the Urantia Book and other major religious traditions:</w:t>
      </w:r>
    </w:p>
    <w:p w14:paraId="1F6D24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5EEC489D">
      <w:pPr>
        <w:pStyle w:val="4"/>
        <w:bidi w:val="0"/>
        <w:rPr>
          <w:rFonts w:hint="default" w:ascii="Arial" w:hAnsi="Arial" w:eastAsia="Segoe UI"/>
          <w:i w:val="0"/>
          <w:iCs w:val="0"/>
          <w:caps w:val="0"/>
          <w:color w:val="auto"/>
          <w:spacing w:val="0"/>
          <w:kern w:val="0"/>
          <w:szCs w:val="24"/>
          <w:shd w:val="clear" w:fill="FFFFFF"/>
          <w:lang w:val="en-US" w:eastAsia="zh-CN"/>
        </w:rPr>
      </w:pPr>
      <w:r>
        <w:rPr>
          <w:rFonts w:hint="default"/>
          <w:lang w:val="en-US" w:eastAsia="zh-CN"/>
        </w:rPr>
        <w:t xml:space="preserve"> </w:t>
      </w:r>
      <w:r>
        <w:rPr>
          <w:rFonts w:hint="default" w:ascii="Arial" w:hAnsi="Arial" w:eastAsia="Segoe UI"/>
          <w:i w:val="0"/>
          <w:iCs w:val="0"/>
          <w:caps w:val="0"/>
          <w:color w:val="auto"/>
          <w:spacing w:val="0"/>
          <w:kern w:val="0"/>
          <w:szCs w:val="24"/>
          <w:shd w:val="clear" w:fill="FFFFFF"/>
          <w:lang w:val="en-US" w:eastAsia="zh-CN"/>
        </w:rPr>
        <w:t>Christianity</w:t>
      </w:r>
    </w:p>
    <w:p w14:paraId="7E74ED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39A5E2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1. Nature of Jesus:</w:t>
      </w:r>
    </w:p>
    <w:p w14:paraId="7AEC81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Urantia Book: Describes Jesus as Michael of Nebadon, a divine Son who incarnated on Earth, emphasizing his role in revealing God's love and his teachings on the Kingdom of Heaven.</w:t>
      </w:r>
    </w:p>
    <w:p w14:paraId="6698F1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Christianity: Believes Jesus is the Son of God and the savior of humanity, whose life and teachings are central to the faith.</w:t>
      </w:r>
    </w:p>
    <w:p w14:paraId="164188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2B1C07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2. Trinity Concept:</w:t>
      </w:r>
    </w:p>
    <w:p w14:paraId="73326D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Urantia Book: Describes a Trinity consisting of the Universal Father, the Eternal Son, and the Infinite Spirit.</w:t>
      </w:r>
    </w:p>
    <w:p w14:paraId="67730E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Christianity: Believes in the Holy Trinity: God the Father, God the Son, and God the Holy Spirit.</w:t>
      </w:r>
    </w:p>
    <w:p w14:paraId="6A409D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472328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3. Moral and Ethical Teachings:</w:t>
      </w:r>
    </w:p>
    <w:p w14:paraId="5684D7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Urantia Book: Emphasizes living a life of love, service, and moral integrity based on Jesus' teachings.</w:t>
      </w:r>
    </w:p>
    <w:p w14:paraId="7FF701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Christianity: Focuses on the ethical teachings of Jesus, such as love, forgiveness, and service to others.</w:t>
      </w:r>
    </w:p>
    <w:p w14:paraId="67054E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74D51886">
      <w:pPr>
        <w:pStyle w:val="4"/>
        <w:bidi w:val="0"/>
        <w:rPr>
          <w:rFonts w:hint="default" w:ascii="Arial" w:hAnsi="Arial" w:eastAsia="Segoe UI"/>
          <w:i w:val="0"/>
          <w:iCs w:val="0"/>
          <w:caps w:val="0"/>
          <w:color w:val="auto"/>
          <w:spacing w:val="0"/>
          <w:kern w:val="0"/>
          <w:szCs w:val="24"/>
          <w:shd w:val="clear" w:fill="FFFFFF"/>
          <w:lang w:val="en-US" w:eastAsia="zh-CN"/>
        </w:rPr>
      </w:pPr>
      <w:r>
        <w:rPr>
          <w:rFonts w:hint="default"/>
          <w:lang w:val="en-US" w:eastAsia="zh-CN"/>
        </w:rPr>
        <w:t xml:space="preserve"> </w:t>
      </w:r>
      <w:r>
        <w:rPr>
          <w:rFonts w:hint="default" w:ascii="Arial" w:hAnsi="Arial" w:eastAsia="Segoe UI"/>
          <w:i w:val="0"/>
          <w:iCs w:val="0"/>
          <w:caps w:val="0"/>
          <w:color w:val="auto"/>
          <w:spacing w:val="0"/>
          <w:kern w:val="0"/>
          <w:szCs w:val="24"/>
          <w:shd w:val="clear" w:fill="FFFFFF"/>
          <w:lang w:val="en-US" w:eastAsia="zh-CN"/>
        </w:rPr>
        <w:t>Hinduism</w:t>
      </w:r>
    </w:p>
    <w:p w14:paraId="425848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715F97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1. Cosmic Hierarchy:</w:t>
      </w:r>
    </w:p>
    <w:p w14:paraId="5752F2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Urantia Book: Describes a detailed cosmic hierarchy with various orders of celestial beings and administrators.</w:t>
      </w:r>
    </w:p>
    <w:p w14:paraId="398D07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Hinduism: Contains a rich cosmology with a multitude of gods, goddesses, and spiritual beings each having specific roles in the cosmos.</w:t>
      </w:r>
    </w:p>
    <w:p w14:paraId="5E31FB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23B959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2. Reincarnation and Soul Progression:</w:t>
      </w:r>
    </w:p>
    <w:p w14:paraId="33D829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Urantia Book: While not advocating traditional reincarnation, it emphasizes the soul's progression through many stages of existence towards spiritual perfection.</w:t>
      </w:r>
    </w:p>
    <w:p w14:paraId="4836F8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Hinduism: Believes in reincarnation and the soul's journey through multiple lives, striving towards moksha (liberation).</w:t>
      </w:r>
    </w:p>
    <w:p w14:paraId="19A330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32B535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3. Divine Manifestations:</w:t>
      </w:r>
    </w:p>
    <w:p w14:paraId="561AF3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Urantia Book: Speaks of various divine personalities and avatars (divine incarnations) sent to different worlds.</w:t>
      </w:r>
    </w:p>
    <w:p w14:paraId="28652A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Hinduism: Believes in avatars, such as Krishna and Rama, as incarnations of the divine.</w:t>
      </w:r>
    </w:p>
    <w:p w14:paraId="62A226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10DCBEF4">
      <w:pPr>
        <w:pStyle w:val="4"/>
        <w:bidi w:val="0"/>
        <w:rPr>
          <w:rFonts w:hint="default" w:ascii="Arial" w:hAnsi="Arial" w:eastAsia="Segoe UI"/>
          <w:i w:val="0"/>
          <w:iCs w:val="0"/>
          <w:caps w:val="0"/>
          <w:color w:val="auto"/>
          <w:spacing w:val="0"/>
          <w:kern w:val="0"/>
          <w:szCs w:val="24"/>
          <w:shd w:val="clear" w:fill="FFFFFF"/>
          <w:lang w:val="en-US" w:eastAsia="zh-CN"/>
        </w:rPr>
      </w:pPr>
      <w:r>
        <w:rPr>
          <w:rFonts w:hint="default"/>
          <w:lang w:val="en-US" w:eastAsia="zh-CN"/>
        </w:rPr>
        <w:t xml:space="preserve"> </w:t>
      </w:r>
      <w:r>
        <w:rPr>
          <w:rFonts w:hint="default" w:ascii="Arial" w:hAnsi="Arial" w:eastAsia="Segoe UI"/>
          <w:i w:val="0"/>
          <w:iCs w:val="0"/>
          <w:caps w:val="0"/>
          <w:color w:val="auto"/>
          <w:spacing w:val="0"/>
          <w:kern w:val="0"/>
          <w:szCs w:val="24"/>
          <w:shd w:val="clear" w:fill="FFFFFF"/>
          <w:lang w:val="en-US" w:eastAsia="zh-CN"/>
        </w:rPr>
        <w:t>Buddhism</w:t>
      </w:r>
    </w:p>
    <w:p w14:paraId="7FFA86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0F3B4C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1. Path to Enlightenment:</w:t>
      </w:r>
    </w:p>
    <w:p w14:paraId="10EDE6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Urantia Book: Advocates for a spiritual journey towards understanding God and achieving spiritual enlightenment.</w:t>
      </w:r>
    </w:p>
    <w:p w14:paraId="01CCB3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Buddhism: Teaches the path to enlightenment through practices like the Noble Eightfold Path and meditation.</w:t>
      </w:r>
    </w:p>
    <w:p w14:paraId="5960C7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4761FB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2. Impermanence and Transcendence:</w:t>
      </w:r>
    </w:p>
    <w:p w14:paraId="2149CA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Urantia Book: Describes the transient nature of physical existence and the importance of spiritual growth.</w:t>
      </w:r>
    </w:p>
    <w:p w14:paraId="53D98A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Buddhism: Emphasizes the impermanence of life and the pursuit of nirvana (liberation from the cycle of rebirth).</w:t>
      </w:r>
    </w:p>
    <w:p w14:paraId="55D404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17938A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3. Ethical Living:</w:t>
      </w:r>
    </w:p>
    <w:p w14:paraId="784500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Urantia Book: Encourages ethical behavior, compassion, and service to others.</w:t>
      </w:r>
    </w:p>
    <w:p w14:paraId="314D9F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Buddhism: Promotes ethical conduct, compassion, and loving-kindness (metta) towards all beings.</w:t>
      </w:r>
    </w:p>
    <w:p w14:paraId="745EB8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6181C4F0">
      <w:pPr>
        <w:pStyle w:val="4"/>
        <w:bidi w:val="0"/>
        <w:rPr>
          <w:rFonts w:hint="default" w:ascii="Arial" w:hAnsi="Arial" w:eastAsia="Segoe UI"/>
          <w:i w:val="0"/>
          <w:iCs w:val="0"/>
          <w:caps w:val="0"/>
          <w:color w:val="auto"/>
          <w:spacing w:val="0"/>
          <w:kern w:val="0"/>
          <w:szCs w:val="24"/>
          <w:shd w:val="clear" w:fill="FFFFFF"/>
          <w:lang w:val="en-US" w:eastAsia="zh-CN"/>
        </w:rPr>
      </w:pPr>
      <w:r>
        <w:rPr>
          <w:rFonts w:hint="default"/>
          <w:lang w:val="en-US" w:eastAsia="zh-CN"/>
        </w:rPr>
        <w:t xml:space="preserve"> </w:t>
      </w:r>
      <w:r>
        <w:rPr>
          <w:rFonts w:hint="default" w:ascii="Arial" w:hAnsi="Arial" w:eastAsia="Segoe UI"/>
          <w:i w:val="0"/>
          <w:iCs w:val="0"/>
          <w:caps w:val="0"/>
          <w:color w:val="auto"/>
          <w:spacing w:val="0"/>
          <w:kern w:val="0"/>
          <w:szCs w:val="24"/>
          <w:shd w:val="clear" w:fill="FFFFFF"/>
          <w:lang w:val="en-US" w:eastAsia="zh-CN"/>
        </w:rPr>
        <w:t>Islam</w:t>
      </w:r>
    </w:p>
    <w:p w14:paraId="478D22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22047D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1. Monotheism:</w:t>
      </w:r>
    </w:p>
    <w:p w14:paraId="369A3B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Urantia Book: Proclaims the existence of one supreme Universal Father, the source of all creation.</w:t>
      </w:r>
    </w:p>
    <w:p w14:paraId="41A9E8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Islam: Advocates strict monotheism, believing in one God (Allah) who is all-powerful and merciful.</w:t>
      </w:r>
    </w:p>
    <w:p w14:paraId="71E731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6DCABF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2. Angels and Spiritual Beings:</w:t>
      </w:r>
    </w:p>
    <w:p w14:paraId="7971D3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Urantia Book: Describes a vast array of spiritual beings and angels with specific roles.</w:t>
      </w:r>
    </w:p>
    <w:p w14:paraId="42267C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Islam: Believes in angels (mala'ika) who serve various functions, including delivering God's messages.</w:t>
      </w:r>
    </w:p>
    <w:p w14:paraId="481D7B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7B04B0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3. Revelation and Prophecy:</w:t>
      </w:r>
    </w:p>
    <w:p w14:paraId="40728B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Urantia Book: Describes various divine revelations delivered by celestial beings to guide humanity.</w:t>
      </w:r>
    </w:p>
    <w:p w14:paraId="0D1C65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Islam: Believes in the revelation of the Quran to the Prophet Muhammad by the angel Gabriel.</w:t>
      </w:r>
    </w:p>
    <w:p w14:paraId="5FA49D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0296A7D5">
      <w:pPr>
        <w:pStyle w:val="4"/>
        <w:bidi w:val="0"/>
        <w:rPr>
          <w:rFonts w:hint="default" w:ascii="Arial" w:hAnsi="Arial" w:eastAsia="Segoe UI"/>
          <w:i w:val="0"/>
          <w:iCs w:val="0"/>
          <w:caps w:val="0"/>
          <w:color w:val="auto"/>
          <w:spacing w:val="0"/>
          <w:kern w:val="0"/>
          <w:szCs w:val="24"/>
          <w:shd w:val="clear" w:fill="FFFFFF"/>
          <w:lang w:val="en-US" w:eastAsia="zh-CN"/>
        </w:rPr>
      </w:pPr>
      <w:r>
        <w:rPr>
          <w:rFonts w:hint="default"/>
          <w:lang w:val="en-US" w:eastAsia="zh-CN"/>
        </w:rPr>
        <w:t xml:space="preserve"> </w:t>
      </w:r>
      <w:r>
        <w:rPr>
          <w:rFonts w:hint="default" w:ascii="Arial" w:hAnsi="Arial" w:eastAsia="Segoe UI"/>
          <w:i w:val="0"/>
          <w:iCs w:val="0"/>
          <w:caps w:val="0"/>
          <w:color w:val="auto"/>
          <w:spacing w:val="0"/>
          <w:kern w:val="0"/>
          <w:szCs w:val="24"/>
          <w:shd w:val="clear" w:fill="FFFFFF"/>
          <w:lang w:val="en-US" w:eastAsia="zh-CN"/>
        </w:rPr>
        <w:t>Judaism</w:t>
      </w:r>
    </w:p>
    <w:p w14:paraId="3E44C7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061B54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1. Divine Law and Covenant:</w:t>
      </w:r>
    </w:p>
    <w:p w14:paraId="11F79B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Urantia Book: Discusses the importance of divine laws and covenants in guiding moral and spiritual behavior.</w:t>
      </w:r>
    </w:p>
    <w:p w14:paraId="1A8234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Judaism: Central to Jewish faith are the covenants with God (e.g., Abrahamic, Mosaic) and adherence to Torah law.</w:t>
      </w:r>
    </w:p>
    <w:p w14:paraId="1238ED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19B0C4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2. Messianic Expectation:</w:t>
      </w:r>
    </w:p>
    <w:p w14:paraId="237E03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Urantia Book: Talks about the role of divine sons and the eventual spiritual upliftment and redemption of humanity.</w:t>
      </w:r>
    </w:p>
    <w:p w14:paraId="6989FE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Judaism: Holds messianic expectations of a future redeemer who will bring peace and restore Israel.</w:t>
      </w:r>
    </w:p>
    <w:p w14:paraId="7B8377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5DA380D1">
      <w:pPr>
        <w:pStyle w:val="4"/>
        <w:bidi w:val="0"/>
        <w:rPr>
          <w:rFonts w:hint="default" w:ascii="Arial" w:hAnsi="Arial" w:eastAsia="Segoe UI"/>
          <w:i w:val="0"/>
          <w:iCs w:val="0"/>
          <w:caps w:val="0"/>
          <w:color w:val="auto"/>
          <w:spacing w:val="0"/>
          <w:kern w:val="0"/>
          <w:szCs w:val="24"/>
          <w:shd w:val="clear" w:fill="FFFFFF"/>
          <w:lang w:val="en-US" w:eastAsia="zh-CN"/>
        </w:rPr>
      </w:pPr>
      <w:r>
        <w:rPr>
          <w:rFonts w:hint="default"/>
          <w:lang w:val="en-US" w:eastAsia="zh-CN"/>
        </w:rPr>
        <w:t xml:space="preserve"> </w:t>
      </w:r>
      <w:r>
        <w:rPr>
          <w:rFonts w:hint="default" w:ascii="Arial" w:hAnsi="Arial" w:eastAsia="Segoe UI"/>
          <w:i w:val="0"/>
          <w:iCs w:val="0"/>
          <w:caps w:val="0"/>
          <w:color w:val="auto"/>
          <w:spacing w:val="0"/>
          <w:kern w:val="0"/>
          <w:szCs w:val="24"/>
          <w:shd w:val="clear" w:fill="FFFFFF"/>
          <w:lang w:val="en-US" w:eastAsia="zh-CN"/>
        </w:rPr>
        <w:t>Similarities with General Spiritual Philosophies</w:t>
      </w:r>
    </w:p>
    <w:p w14:paraId="154396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4904D0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1. Universal Brotherhood:</w:t>
      </w:r>
    </w:p>
    <w:p w14:paraId="10C6B2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Urantia Book: Emphasizes the brotherhood of all humanity and the fatherhood of God.</w:t>
      </w:r>
    </w:p>
    <w:p w14:paraId="1EF26B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Various Spiritual Philosophies: Many spiritual traditions advocate for the unity and interconnectedness of all people.</w:t>
      </w:r>
    </w:p>
    <w:p w14:paraId="10D2C0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67AB37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2. Personal Spiritual Growth:</w:t>
      </w:r>
    </w:p>
    <w:p w14:paraId="316A42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Urantia Book: Stresses personal spiritual development and the inner journey towards understanding God.</w:t>
      </w:r>
    </w:p>
    <w:p w14:paraId="204188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New Age and Spiritual Movements: Focus on individual spiritual awakening, self-realization, and inner transformation.</w:t>
      </w:r>
    </w:p>
    <w:p w14:paraId="0FD2CB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362F6A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3. Cosmic Purpose and Destiny:</w:t>
      </w:r>
    </w:p>
    <w:p w14:paraId="162E30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Urantia Book: Describes a grand cosmic purpose and destiny for all beings in the universe.</w:t>
      </w:r>
    </w:p>
    <w:p w14:paraId="02A238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Various Religious and Spiritual Traditions: Many belief systems hold that life has a higher purpose and that individuals have a destiny beyond this world.</w:t>
      </w:r>
    </w:p>
    <w:p w14:paraId="451DCC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19A4EF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In summary, the Urantia Book shares several themes with major religious and spiritual traditions, including concepts of divinity, cosmic structure, ethical living, and the spiritual journey of the soul. Despite its unique framework and specific teachings, it resonates with universal spiritual principles found across different faiths.The Urantia Book shares similarities with several religious and spiritual sources, but it is most closely aligned with:</w:t>
      </w:r>
    </w:p>
    <w:p w14:paraId="3D8209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155E8B6A">
      <w:pPr>
        <w:pStyle w:val="3"/>
        <w:bidi w:val="0"/>
        <w:rPr>
          <w:rFonts w:hint="default"/>
          <w:lang w:val="en-US" w:eastAsia="zh-CN"/>
        </w:rPr>
      </w:pPr>
      <w:r>
        <w:rPr>
          <w:rFonts w:hint="default"/>
          <w:lang w:val="en-US" w:eastAsia="zh-CN"/>
        </w:rPr>
        <w:t xml:space="preserve">The Urantia Book 2 </w:t>
      </w:r>
    </w:p>
    <w:p w14:paraId="140AC801">
      <w:pPr>
        <w:rPr>
          <w:rFonts w:hint="default"/>
          <w:lang w:val="en-US" w:eastAsia="zh-CN"/>
        </w:rPr>
      </w:pPr>
    </w:p>
    <w:p w14:paraId="5048888A">
      <w:pPr>
        <w:pStyle w:val="4"/>
        <w:bidi w:val="0"/>
        <w:rPr>
          <w:rFonts w:hint="default" w:ascii="Arial" w:hAnsi="Arial" w:eastAsia="Segoe UI"/>
          <w:i w:val="0"/>
          <w:iCs w:val="0"/>
          <w:caps w:val="0"/>
          <w:color w:val="auto"/>
          <w:spacing w:val="0"/>
          <w:kern w:val="0"/>
          <w:szCs w:val="24"/>
          <w:shd w:val="clear" w:fill="FFFFFF"/>
          <w:lang w:val="en-US" w:eastAsia="zh-CN"/>
        </w:rPr>
      </w:pPr>
      <w:r>
        <w:rPr>
          <w:rFonts w:hint="default"/>
          <w:lang w:val="en-US" w:eastAsia="zh-CN"/>
        </w:rPr>
        <w:t xml:space="preserve"> </w:t>
      </w:r>
      <w:r>
        <w:rPr>
          <w:rFonts w:hint="default" w:ascii="Arial" w:hAnsi="Arial" w:eastAsia="Segoe UI"/>
          <w:i w:val="0"/>
          <w:iCs w:val="0"/>
          <w:caps w:val="0"/>
          <w:color w:val="auto"/>
          <w:spacing w:val="0"/>
          <w:kern w:val="0"/>
          <w:szCs w:val="24"/>
          <w:shd w:val="clear" w:fill="FFFFFF"/>
          <w:lang w:val="en-US" w:eastAsia="zh-CN"/>
        </w:rPr>
        <w:t>Christianity</w:t>
      </w:r>
    </w:p>
    <w:p w14:paraId="0842BA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The Urantia Book is most similar to Christianity in several ways, particularly in its focus on the life and teachings of Jesus Christ. Here are some key points of similarity:</w:t>
      </w:r>
    </w:p>
    <w:p w14:paraId="61EFAE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1F172E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1. Central Figure of Jesus:</w:t>
      </w:r>
    </w:p>
    <w:p w14:paraId="4FB88A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The Urantia Book dedicates a significant portion (Part IV) to the life and teachings of Jesus, known in the book as Michael of Nebadon. It expands on the canonical Gospels, providing a detailed account of Jesus' life from birth to death and beyond.</w:t>
      </w:r>
    </w:p>
    <w:p w14:paraId="04AE7F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Christianity is centered on the life, death, and resurrection of Jesus Christ, whose teachings and actions are foundational to the faith.</w:t>
      </w:r>
    </w:p>
    <w:p w14:paraId="5B9629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3470C0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2. Trinity Concept:</w:t>
      </w:r>
    </w:p>
    <w:p w14:paraId="64AFD1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The Urantia Book describes a Trinity consisting of the Universal Father, the Eternal Son, and the Infinite Spirit.</w:t>
      </w:r>
    </w:p>
    <w:p w14:paraId="255978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Christianity believes in the Holy Trinity: God the Father, God the Son (Jesus Christ), and God the Holy Spirit.</w:t>
      </w:r>
    </w:p>
    <w:p w14:paraId="349077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17D449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3. Moral and Ethical Teachings:</w:t>
      </w:r>
    </w:p>
    <w:p w14:paraId="7D3B17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The Urantia Book emphasizes living a life of love, service, and moral integrity based on Jesus' teachings.</w:t>
      </w:r>
    </w:p>
    <w:p w14:paraId="5A4801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Christianity focuses on the ethical teachings of Jesus, such as love, forgiveness, compassion, and service to others.</w:t>
      </w:r>
    </w:p>
    <w:p w14:paraId="47DDC1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7C4BC1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4. Personal Relationship with God:</w:t>
      </w:r>
    </w:p>
    <w:p w14:paraId="2F8A6D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The Urantia Book encourages individuals to develop a personal relationship with the Universal Father and to seek spiritual growth.</w:t>
      </w:r>
    </w:p>
    <w:p w14:paraId="0C9494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Christianity promotes a personal relationship with God through prayer, worship, and following Jesus' example.</w:t>
      </w:r>
    </w:p>
    <w:p w14:paraId="04395C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76403678">
      <w:pPr>
        <w:pStyle w:val="4"/>
        <w:bidi w:val="0"/>
        <w:rPr>
          <w:rFonts w:hint="default" w:ascii="Arial" w:hAnsi="Arial" w:eastAsia="Segoe UI"/>
          <w:i w:val="0"/>
          <w:iCs w:val="0"/>
          <w:caps w:val="0"/>
          <w:color w:val="auto"/>
          <w:spacing w:val="0"/>
          <w:kern w:val="0"/>
          <w:szCs w:val="24"/>
          <w:shd w:val="clear" w:fill="FFFFFF"/>
          <w:lang w:val="en-US" w:eastAsia="zh-CN"/>
        </w:rPr>
      </w:pPr>
      <w:r>
        <w:rPr>
          <w:rFonts w:hint="default"/>
          <w:lang w:val="en-US" w:eastAsia="zh-CN"/>
        </w:rPr>
        <w:t xml:space="preserve"> </w:t>
      </w:r>
      <w:r>
        <w:rPr>
          <w:rFonts w:hint="default" w:ascii="Arial" w:hAnsi="Arial" w:eastAsia="Segoe UI"/>
          <w:i w:val="0"/>
          <w:iCs w:val="0"/>
          <w:caps w:val="0"/>
          <w:color w:val="auto"/>
          <w:spacing w:val="0"/>
          <w:kern w:val="0"/>
          <w:szCs w:val="24"/>
          <w:shd w:val="clear" w:fill="FFFFFF"/>
          <w:lang w:val="en-US" w:eastAsia="zh-CN"/>
        </w:rPr>
        <w:t>New Age Spirituality</w:t>
      </w:r>
    </w:p>
    <w:p w14:paraId="3DF573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In addition to its similarities with Christianity, the Urantia Book also shares aspects with New Age spirituality:</w:t>
      </w:r>
    </w:p>
    <w:p w14:paraId="6F8483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6A8683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1. Cosmic and Esoteric Knowledge:</w:t>
      </w:r>
    </w:p>
    <w:p w14:paraId="493A25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The Urantia Book provides an extensive cosmology, describing a vast universe with many inhabited planets, spiritual beings, and divine administrations.</w:t>
      </w:r>
    </w:p>
    <w:p w14:paraId="760F18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New Age spirituality often includes beliefs in a complex and interconnected universe, with esoteric knowledge about spiritual hierarchies and cosmic realms.</w:t>
      </w:r>
    </w:p>
    <w:p w14:paraId="745968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3BFB0E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2. Emphasis on Personal Spiritual Growth:</w:t>
      </w:r>
    </w:p>
    <w:p w14:paraId="2322B2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The Urantia Book stresses the importance of individual spiritual development and the inner journey toward understanding God and achieving spiritual enlightenment.</w:t>
      </w:r>
    </w:p>
    <w:p w14:paraId="524A35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New Age spirituality focuses on personal spiritual awakening, self-realization, and inner transformation.</w:t>
      </w:r>
    </w:p>
    <w:p w14:paraId="1F9551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40E745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3. Universal Brotherhood and Unity:</w:t>
      </w:r>
    </w:p>
    <w:p w14:paraId="76A1FD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The Urantia Book advocates for the brotherhood of all humanity and the fatherhood of God, promoting the idea of global unity and peace.</w:t>
      </w:r>
    </w:p>
    <w:p w14:paraId="3119CE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New Age spirituality often emphasizes the interconnectedness of all people and the unity of humanity.</w:t>
      </w:r>
    </w:p>
    <w:p w14:paraId="6E11D0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452B880A">
      <w:pPr>
        <w:pStyle w:val="4"/>
        <w:bidi w:val="0"/>
        <w:rPr>
          <w:rFonts w:hint="default" w:ascii="Arial" w:hAnsi="Arial" w:eastAsia="Segoe UI"/>
          <w:i w:val="0"/>
          <w:iCs w:val="0"/>
          <w:caps w:val="0"/>
          <w:color w:val="auto"/>
          <w:spacing w:val="0"/>
          <w:kern w:val="0"/>
          <w:szCs w:val="24"/>
          <w:shd w:val="clear" w:fill="FFFFFF"/>
          <w:lang w:val="en-US" w:eastAsia="zh-CN"/>
        </w:rPr>
      </w:pPr>
      <w:r>
        <w:rPr>
          <w:rFonts w:hint="default"/>
          <w:lang w:val="en-US" w:eastAsia="zh-CN"/>
        </w:rPr>
        <w:t xml:space="preserve"> </w:t>
      </w:r>
      <w:r>
        <w:rPr>
          <w:rFonts w:hint="default" w:ascii="Arial" w:hAnsi="Arial" w:eastAsia="Segoe UI"/>
          <w:i w:val="0"/>
          <w:iCs w:val="0"/>
          <w:caps w:val="0"/>
          <w:color w:val="auto"/>
          <w:spacing w:val="0"/>
          <w:kern w:val="0"/>
          <w:szCs w:val="24"/>
          <w:shd w:val="clear" w:fill="FFFFFF"/>
          <w:lang w:val="en-US" w:eastAsia="zh-CN"/>
        </w:rPr>
        <w:t>Similarities with Theosophy</w:t>
      </w:r>
    </w:p>
    <w:p w14:paraId="324432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The Urantia Book also bears resemblance to Theosophy, a spiritual movement that combines elements of Eastern and Western religious traditions with an emphasis on mystical knowledge and spiritual evolution:</w:t>
      </w:r>
    </w:p>
    <w:p w14:paraId="632472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5B6A3B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1. Detailed Cosmology and Hierarchies:</w:t>
      </w:r>
    </w:p>
    <w:p w14:paraId="582731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The Urantia Book describes a detailed cosmic hierarchy with various orders of celestial beings and administrators.</w:t>
      </w:r>
    </w:p>
    <w:p w14:paraId="5132C2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Theosophy presents a complex cosmology involving multiple planes of existence and a hierarchy of spiritual beings.</w:t>
      </w:r>
    </w:p>
    <w:p w14:paraId="6B1A7D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1F791B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2. Concept of Divine Emanations:</w:t>
      </w:r>
    </w:p>
    <w:p w14:paraId="20D6B2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The Urantia Book discusses various divine personalities and manifestations through which the Universal Father interacts with the universe.</w:t>
      </w:r>
    </w:p>
    <w:p w14:paraId="7CBF89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 xml:space="preserve">   - Theosophy includes the idea of divine emanations and the unfoldment of the divine through different spiritual realms and beings.</w:t>
      </w:r>
    </w:p>
    <w:p w14:paraId="4980B1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2D15AF67">
      <w:pPr>
        <w:pStyle w:val="4"/>
        <w:bidi w:val="0"/>
        <w:rPr>
          <w:rFonts w:hint="default" w:ascii="Arial" w:hAnsi="Arial" w:eastAsia="Segoe UI"/>
          <w:i w:val="0"/>
          <w:iCs w:val="0"/>
          <w:caps w:val="0"/>
          <w:color w:val="auto"/>
          <w:spacing w:val="0"/>
          <w:kern w:val="0"/>
          <w:szCs w:val="24"/>
          <w:shd w:val="clear" w:fill="FFFFFF"/>
          <w:lang w:val="en-US" w:eastAsia="zh-CN"/>
        </w:rPr>
      </w:pPr>
      <w:r>
        <w:rPr>
          <w:rFonts w:hint="default"/>
          <w:lang w:val="en-US" w:eastAsia="zh-CN"/>
        </w:rPr>
        <w:t xml:space="preserve"> </w:t>
      </w:r>
      <w:r>
        <w:rPr>
          <w:rFonts w:hint="default" w:ascii="Arial" w:hAnsi="Arial" w:eastAsia="Segoe UI"/>
          <w:i w:val="0"/>
          <w:iCs w:val="0"/>
          <w:caps w:val="0"/>
          <w:color w:val="auto"/>
          <w:spacing w:val="0"/>
          <w:kern w:val="0"/>
          <w:szCs w:val="24"/>
          <w:shd w:val="clear" w:fill="FFFFFF"/>
          <w:lang w:val="en-US" w:eastAsia="zh-CN"/>
        </w:rPr>
        <w:t>Conclusion</w:t>
      </w:r>
    </w:p>
    <w:p w14:paraId="79F6A3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r>
        <w:rPr>
          <w:rFonts w:hint="default" w:ascii="Arial" w:hAnsi="Arial" w:eastAsia="Segoe UI"/>
          <w:i w:val="0"/>
          <w:iCs w:val="0"/>
          <w:caps w:val="0"/>
          <w:color w:val="auto"/>
          <w:spacing w:val="0"/>
          <w:kern w:val="0"/>
          <w:sz w:val="24"/>
          <w:szCs w:val="24"/>
          <w:shd w:val="clear" w:fill="FFFFFF"/>
          <w:lang w:val="en-US" w:eastAsia="zh-CN"/>
        </w:rPr>
        <w:t>While the Urantia Book is unique in its comprehensive and detailed cosmology, it shares the most similarities with Christianity, particularly in its emphasis on Jesus' life and teachings, the concept of the Trinity, and moral and ethical guidance. Additionally, it has significant overlaps with New Age spirituality and Theosophy in terms of its esoteric knowledge, emphasis on personal spiritual growth, and detailed cosmic hierarchies. These similarities make it a syncretic text that resonates with elements from multiple religious and spiritual traditions.</w:t>
      </w:r>
    </w:p>
    <w:p w14:paraId="4D9436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Arial" w:hAnsi="Arial" w:eastAsia="Segoe UI"/>
          <w:i w:val="0"/>
          <w:iCs w:val="0"/>
          <w:caps w:val="0"/>
          <w:color w:val="auto"/>
          <w:spacing w:val="0"/>
          <w:kern w:val="0"/>
          <w:sz w:val="24"/>
          <w:szCs w:val="24"/>
          <w:shd w:val="clear" w:fill="FFFFFF"/>
          <w:lang w:val="en-US" w:eastAsia="zh-CN"/>
        </w:rPr>
      </w:pPr>
    </w:p>
    <w:p w14:paraId="79794A2B">
      <w:pPr>
        <w:pStyle w:val="2"/>
        <w:bidi w:val="0"/>
        <w:rPr>
          <w:rFonts w:hint="default"/>
          <w:lang w:val="en-US"/>
        </w:rPr>
      </w:pPr>
      <w:r>
        <w:rPr>
          <w:rFonts w:hint="default"/>
        </w:rPr>
        <w:t>New Age spirituality and Theosophy</w:t>
      </w:r>
    </w:p>
    <w:p w14:paraId="5EE49F65">
      <w:pPr>
        <w:keepNext w:val="0"/>
        <w:keepLines w:val="0"/>
        <w:pageBreakBefore w:val="0"/>
        <w:widowControl/>
        <w:kinsoku w:val="0"/>
        <w:wordWrap/>
        <w:overflowPunct w:val="0"/>
        <w:topLinePunct w:val="0"/>
        <w:autoSpaceDE/>
        <w:autoSpaceDN/>
        <w:bidi w:val="0"/>
        <w:adjustRightInd/>
        <w:snapToGrid/>
        <w:jc w:val="left"/>
        <w:textAlignment w:val="auto"/>
        <w:rPr>
          <w:rFonts w:hint="default" w:ascii="Arial" w:hAnsi="Arial" w:cs="Arial"/>
          <w:color w:val="auto"/>
          <w:sz w:val="24"/>
          <w:szCs w:val="24"/>
        </w:rPr>
      </w:pPr>
    </w:p>
    <w:p w14:paraId="4775D681">
      <w:pPr>
        <w:rPr>
          <w:rFonts w:hint="default" w:ascii="Arial" w:hAnsi="Arial" w:cs="Arial"/>
          <w:color w:val="auto"/>
          <w:sz w:val="24"/>
          <w:szCs w:val="24"/>
        </w:rPr>
      </w:pPr>
    </w:p>
    <w:p w14:paraId="43A1ECFF">
      <w:pPr>
        <w:rPr>
          <w:rFonts w:hint="default" w:ascii="Arial" w:hAnsi="Arial"/>
          <w:color w:val="auto"/>
          <w:sz w:val="24"/>
          <w:szCs w:val="24"/>
        </w:rPr>
      </w:pPr>
      <w:r>
        <w:rPr>
          <w:rFonts w:hint="default" w:ascii="Arial" w:hAnsi="Arial"/>
          <w:color w:val="auto"/>
          <w:sz w:val="24"/>
          <w:szCs w:val="24"/>
        </w:rPr>
        <w:t>New Age spirituality and Theosophy, though distinct, share common roots in their approach to spirituality, combining elements from various religious traditions, esoteric knowledge, and a focus on personal transformation. Here’s an overview of their origins and key concepts:</w:t>
      </w:r>
    </w:p>
    <w:p w14:paraId="1DF14A76">
      <w:pPr>
        <w:rPr>
          <w:rFonts w:hint="default" w:ascii="Arial" w:hAnsi="Arial"/>
          <w:color w:val="auto"/>
          <w:sz w:val="24"/>
          <w:szCs w:val="24"/>
        </w:rPr>
      </w:pPr>
    </w:p>
    <w:p w14:paraId="00A9E874">
      <w:pPr>
        <w:pStyle w:val="4"/>
        <w:bidi w:val="0"/>
        <w:rPr>
          <w:rFonts w:hint="default" w:ascii="Arial" w:hAnsi="Arial"/>
          <w:color w:val="auto"/>
          <w:szCs w:val="24"/>
        </w:rPr>
      </w:pPr>
      <w:r>
        <w:rPr>
          <w:rFonts w:hint="default"/>
          <w:lang w:val="en-US"/>
        </w:rPr>
        <w:t xml:space="preserve"> </w:t>
      </w:r>
      <w:r>
        <w:rPr>
          <w:rFonts w:hint="default" w:ascii="Arial" w:hAnsi="Arial"/>
          <w:color w:val="auto"/>
          <w:szCs w:val="24"/>
        </w:rPr>
        <w:t>New Age Spirituality</w:t>
      </w:r>
    </w:p>
    <w:p w14:paraId="52751504">
      <w:pPr>
        <w:rPr>
          <w:rFonts w:hint="default" w:ascii="Arial" w:hAnsi="Arial"/>
          <w:color w:val="auto"/>
          <w:sz w:val="24"/>
          <w:szCs w:val="24"/>
        </w:rPr>
      </w:pPr>
    </w:p>
    <w:p w14:paraId="17065453">
      <w:pPr>
        <w:rPr>
          <w:rFonts w:hint="default" w:ascii="Arial" w:hAnsi="Arial"/>
          <w:color w:val="auto"/>
          <w:sz w:val="24"/>
          <w:szCs w:val="24"/>
        </w:rPr>
      </w:pPr>
      <w:r>
        <w:rPr>
          <w:rFonts w:hint="default" w:ascii="Arial" w:hAnsi="Arial"/>
          <w:color w:val="auto"/>
          <w:sz w:val="24"/>
          <w:szCs w:val="24"/>
        </w:rPr>
        <w:t>Roots and Origins:</w:t>
      </w:r>
    </w:p>
    <w:p w14:paraId="6B79DBD9">
      <w:pPr>
        <w:rPr>
          <w:rFonts w:hint="default" w:ascii="Arial" w:hAnsi="Arial"/>
          <w:color w:val="auto"/>
          <w:sz w:val="24"/>
          <w:szCs w:val="24"/>
        </w:rPr>
      </w:pPr>
      <w:r>
        <w:rPr>
          <w:rFonts w:hint="default" w:ascii="Arial" w:hAnsi="Arial"/>
          <w:color w:val="auto"/>
          <w:sz w:val="24"/>
          <w:szCs w:val="24"/>
        </w:rPr>
        <w:t>- Historical Context: The New Age movement emerged in the late 20th century, particularly during the 1970s and 1980s, as part of a broader cultural shift towards individualism, spiritual exploration, and a rejection of traditional religious institutions.</w:t>
      </w:r>
    </w:p>
    <w:p w14:paraId="1AD33269">
      <w:pPr>
        <w:rPr>
          <w:rFonts w:hint="default" w:ascii="Arial" w:hAnsi="Arial"/>
          <w:color w:val="auto"/>
          <w:sz w:val="24"/>
          <w:szCs w:val="24"/>
        </w:rPr>
      </w:pPr>
      <w:r>
        <w:rPr>
          <w:rFonts w:hint="default" w:ascii="Arial" w:hAnsi="Arial"/>
          <w:color w:val="auto"/>
          <w:sz w:val="24"/>
          <w:szCs w:val="24"/>
        </w:rPr>
        <w:t>- Influences: It draws on a wide range of sources, including Eastern religions (Hinduism, Buddhism, Taoism), Western esoteric traditions (alchemy, astrology, Hermeticism), Native American spirituality, and modern psychology.</w:t>
      </w:r>
    </w:p>
    <w:p w14:paraId="118E1EF3">
      <w:pPr>
        <w:rPr>
          <w:rFonts w:hint="default" w:ascii="Arial" w:hAnsi="Arial"/>
          <w:color w:val="auto"/>
          <w:sz w:val="24"/>
          <w:szCs w:val="24"/>
        </w:rPr>
      </w:pPr>
    </w:p>
    <w:p w14:paraId="531DB50B">
      <w:pPr>
        <w:rPr>
          <w:rFonts w:hint="default" w:ascii="Arial" w:hAnsi="Arial"/>
          <w:color w:val="auto"/>
          <w:sz w:val="24"/>
          <w:szCs w:val="24"/>
        </w:rPr>
      </w:pPr>
      <w:r>
        <w:rPr>
          <w:rFonts w:hint="default" w:ascii="Arial" w:hAnsi="Arial"/>
          <w:color w:val="auto"/>
          <w:sz w:val="24"/>
          <w:szCs w:val="24"/>
        </w:rPr>
        <w:t>Key Concepts:</w:t>
      </w:r>
    </w:p>
    <w:p w14:paraId="7A3DADF6">
      <w:pPr>
        <w:rPr>
          <w:rFonts w:hint="default" w:ascii="Arial" w:hAnsi="Arial"/>
          <w:color w:val="auto"/>
          <w:sz w:val="24"/>
          <w:szCs w:val="24"/>
        </w:rPr>
      </w:pPr>
      <w:r>
        <w:rPr>
          <w:rFonts w:hint="default" w:ascii="Arial" w:hAnsi="Arial"/>
          <w:color w:val="auto"/>
          <w:sz w:val="24"/>
          <w:szCs w:val="24"/>
        </w:rPr>
        <w:t>1. Holism: Emphasis on the interconnectedness of all things, viewing the universe as an integrated whole.</w:t>
      </w:r>
    </w:p>
    <w:p w14:paraId="1C04FD60">
      <w:pPr>
        <w:rPr>
          <w:rFonts w:hint="default" w:ascii="Arial" w:hAnsi="Arial"/>
          <w:color w:val="auto"/>
          <w:sz w:val="24"/>
          <w:szCs w:val="24"/>
        </w:rPr>
      </w:pPr>
      <w:r>
        <w:rPr>
          <w:rFonts w:hint="default" w:ascii="Arial" w:hAnsi="Arial"/>
          <w:color w:val="auto"/>
          <w:sz w:val="24"/>
          <w:szCs w:val="24"/>
        </w:rPr>
        <w:t>2. Personal Transformation: Focus on self-improvement and spiritual growth through practices such as meditation, yoga, and energy healing.</w:t>
      </w:r>
    </w:p>
    <w:p w14:paraId="4ADB0F03">
      <w:pPr>
        <w:rPr>
          <w:rFonts w:hint="default" w:ascii="Arial" w:hAnsi="Arial"/>
          <w:color w:val="auto"/>
          <w:sz w:val="24"/>
          <w:szCs w:val="24"/>
        </w:rPr>
      </w:pPr>
      <w:r>
        <w:rPr>
          <w:rFonts w:hint="default" w:ascii="Arial" w:hAnsi="Arial"/>
          <w:color w:val="auto"/>
          <w:sz w:val="24"/>
          <w:szCs w:val="24"/>
        </w:rPr>
        <w:t>3. Mysticism and Esotericism: Interest in mystical experiences, esoteric knowledge, and the exploration of altered states of consciousness.</w:t>
      </w:r>
    </w:p>
    <w:p w14:paraId="2D6E2E64">
      <w:pPr>
        <w:rPr>
          <w:rFonts w:hint="default" w:ascii="Arial" w:hAnsi="Arial"/>
          <w:color w:val="auto"/>
          <w:sz w:val="24"/>
          <w:szCs w:val="24"/>
        </w:rPr>
      </w:pPr>
      <w:r>
        <w:rPr>
          <w:rFonts w:hint="default" w:ascii="Arial" w:hAnsi="Arial"/>
          <w:color w:val="auto"/>
          <w:sz w:val="24"/>
          <w:szCs w:val="24"/>
        </w:rPr>
        <w:t>4. Syncretism: Blending beliefs and practices from various religious and spiritual traditions.</w:t>
      </w:r>
    </w:p>
    <w:p w14:paraId="3D321341">
      <w:pPr>
        <w:rPr>
          <w:rFonts w:hint="default" w:ascii="Arial" w:hAnsi="Arial"/>
          <w:color w:val="auto"/>
          <w:sz w:val="24"/>
          <w:szCs w:val="24"/>
        </w:rPr>
      </w:pPr>
      <w:r>
        <w:rPr>
          <w:rFonts w:hint="default" w:ascii="Arial" w:hAnsi="Arial"/>
          <w:color w:val="auto"/>
          <w:sz w:val="24"/>
          <w:szCs w:val="24"/>
        </w:rPr>
        <w:t>5. Environmentalism: Often includes a strong emphasis on ecological awareness and living in harmony with nature.</w:t>
      </w:r>
    </w:p>
    <w:p w14:paraId="2A12D94C">
      <w:pPr>
        <w:rPr>
          <w:rFonts w:hint="default" w:ascii="Arial" w:hAnsi="Arial"/>
          <w:color w:val="auto"/>
          <w:sz w:val="24"/>
          <w:szCs w:val="24"/>
        </w:rPr>
      </w:pPr>
    </w:p>
    <w:p w14:paraId="36D83DA5">
      <w:pPr>
        <w:pStyle w:val="4"/>
        <w:bidi w:val="0"/>
        <w:rPr>
          <w:rFonts w:hint="default" w:ascii="Arial" w:hAnsi="Arial"/>
          <w:color w:val="auto"/>
          <w:szCs w:val="24"/>
        </w:rPr>
      </w:pPr>
      <w:r>
        <w:rPr>
          <w:rFonts w:hint="default"/>
          <w:lang w:val="en-US"/>
        </w:rPr>
        <w:t xml:space="preserve"> </w:t>
      </w:r>
      <w:r>
        <w:rPr>
          <w:rFonts w:hint="default" w:ascii="Arial" w:hAnsi="Arial"/>
          <w:color w:val="auto"/>
          <w:szCs w:val="24"/>
        </w:rPr>
        <w:t>Theosophy</w:t>
      </w:r>
    </w:p>
    <w:p w14:paraId="7DF9351A">
      <w:pPr>
        <w:rPr>
          <w:rFonts w:hint="default" w:ascii="Arial" w:hAnsi="Arial"/>
          <w:color w:val="auto"/>
          <w:sz w:val="24"/>
          <w:szCs w:val="24"/>
        </w:rPr>
      </w:pPr>
    </w:p>
    <w:p w14:paraId="23214091">
      <w:pPr>
        <w:rPr>
          <w:rFonts w:hint="default" w:ascii="Arial" w:hAnsi="Arial"/>
          <w:color w:val="auto"/>
          <w:sz w:val="24"/>
          <w:szCs w:val="24"/>
        </w:rPr>
      </w:pPr>
      <w:r>
        <w:rPr>
          <w:rFonts w:hint="default" w:ascii="Arial" w:hAnsi="Arial"/>
          <w:color w:val="auto"/>
          <w:sz w:val="24"/>
          <w:szCs w:val="24"/>
        </w:rPr>
        <w:t>Roots and Origins:</w:t>
      </w:r>
    </w:p>
    <w:p w14:paraId="10125442">
      <w:pPr>
        <w:rPr>
          <w:rFonts w:hint="default" w:ascii="Arial" w:hAnsi="Arial"/>
          <w:color w:val="auto"/>
          <w:sz w:val="24"/>
          <w:szCs w:val="24"/>
        </w:rPr>
      </w:pPr>
      <w:r>
        <w:rPr>
          <w:rFonts w:hint="default" w:ascii="Arial" w:hAnsi="Arial"/>
          <w:color w:val="auto"/>
          <w:sz w:val="24"/>
          <w:szCs w:val="24"/>
        </w:rPr>
        <w:t>- Founding: Theosophy was founded in the late 19th century by Helena Petrovna Blavatsky, along with Henry Steel Olcott and William Quan Judge. The Theosophical Society was officially established in 1875 in New York City.</w:t>
      </w:r>
    </w:p>
    <w:p w14:paraId="0B93C635">
      <w:pPr>
        <w:rPr>
          <w:rFonts w:hint="default" w:ascii="Arial" w:hAnsi="Arial"/>
          <w:color w:val="auto"/>
          <w:sz w:val="24"/>
          <w:szCs w:val="24"/>
        </w:rPr>
      </w:pPr>
      <w:r>
        <w:rPr>
          <w:rFonts w:hint="default" w:ascii="Arial" w:hAnsi="Arial"/>
          <w:color w:val="auto"/>
          <w:sz w:val="24"/>
          <w:szCs w:val="24"/>
        </w:rPr>
        <w:t>- Influences: It incorporates elements from Eastern religions (especially Hinduism and Buddhism), Western esoteric traditions (Gnosticism, Neoplatonism), and the occult.</w:t>
      </w:r>
    </w:p>
    <w:p w14:paraId="20D32359">
      <w:pPr>
        <w:rPr>
          <w:rFonts w:hint="default" w:ascii="Arial" w:hAnsi="Arial"/>
          <w:color w:val="auto"/>
          <w:sz w:val="24"/>
          <w:szCs w:val="24"/>
        </w:rPr>
      </w:pPr>
    </w:p>
    <w:p w14:paraId="1F7615A2">
      <w:pPr>
        <w:rPr>
          <w:rFonts w:hint="default" w:ascii="Arial" w:hAnsi="Arial"/>
          <w:color w:val="auto"/>
          <w:sz w:val="24"/>
          <w:szCs w:val="24"/>
        </w:rPr>
      </w:pPr>
      <w:r>
        <w:rPr>
          <w:rFonts w:hint="default" w:ascii="Arial" w:hAnsi="Arial"/>
          <w:color w:val="auto"/>
          <w:sz w:val="24"/>
          <w:szCs w:val="24"/>
        </w:rPr>
        <w:t>Key Concepts:</w:t>
      </w:r>
    </w:p>
    <w:p w14:paraId="37AD9BB0">
      <w:pPr>
        <w:rPr>
          <w:rFonts w:hint="default" w:ascii="Arial" w:hAnsi="Arial"/>
          <w:color w:val="auto"/>
          <w:sz w:val="24"/>
          <w:szCs w:val="24"/>
        </w:rPr>
      </w:pPr>
      <w:r>
        <w:rPr>
          <w:rFonts w:hint="default" w:ascii="Arial" w:hAnsi="Arial"/>
          <w:color w:val="auto"/>
          <w:sz w:val="24"/>
          <w:szCs w:val="24"/>
        </w:rPr>
        <w:t>1. Universal Brotherhood: The belief in the fundamental unity of all life and the promotion of a universal brotherhood of humanity.</w:t>
      </w:r>
    </w:p>
    <w:p w14:paraId="0EFE53E4">
      <w:pPr>
        <w:rPr>
          <w:rFonts w:hint="default" w:ascii="Arial" w:hAnsi="Arial"/>
          <w:color w:val="auto"/>
          <w:sz w:val="24"/>
          <w:szCs w:val="24"/>
        </w:rPr>
      </w:pPr>
      <w:r>
        <w:rPr>
          <w:rFonts w:hint="default" w:ascii="Arial" w:hAnsi="Arial"/>
          <w:color w:val="auto"/>
          <w:sz w:val="24"/>
          <w:szCs w:val="24"/>
        </w:rPr>
        <w:t>2. Divine Wisdom (Theosophia): The pursuit of esoteric knowledge and wisdom that transcends ordinary understanding, often through study and spiritual practice.</w:t>
      </w:r>
    </w:p>
    <w:p w14:paraId="6396ED2D">
      <w:pPr>
        <w:rPr>
          <w:rFonts w:hint="default" w:ascii="Arial" w:hAnsi="Arial"/>
          <w:color w:val="auto"/>
          <w:sz w:val="24"/>
          <w:szCs w:val="24"/>
        </w:rPr>
      </w:pPr>
      <w:r>
        <w:rPr>
          <w:rFonts w:hint="default" w:ascii="Arial" w:hAnsi="Arial"/>
          <w:color w:val="auto"/>
          <w:sz w:val="24"/>
          <w:szCs w:val="24"/>
        </w:rPr>
        <w:t>3. Reincarnation and Karma: The concepts of reincarnation and karma as mechanisms of spiritual evolution and justice.</w:t>
      </w:r>
    </w:p>
    <w:p w14:paraId="64292E6D">
      <w:pPr>
        <w:rPr>
          <w:rFonts w:hint="default" w:ascii="Arial" w:hAnsi="Arial"/>
          <w:color w:val="auto"/>
          <w:sz w:val="24"/>
          <w:szCs w:val="24"/>
        </w:rPr>
      </w:pPr>
      <w:r>
        <w:rPr>
          <w:rFonts w:hint="default" w:ascii="Arial" w:hAnsi="Arial"/>
          <w:color w:val="auto"/>
          <w:sz w:val="24"/>
          <w:szCs w:val="24"/>
        </w:rPr>
        <w:t>4. Planes of Existence: The belief in multiple planes of existence beyond the physical, including astral and spiritual realms.</w:t>
      </w:r>
    </w:p>
    <w:p w14:paraId="6CAC9A0A">
      <w:pPr>
        <w:rPr>
          <w:rFonts w:hint="default" w:ascii="Arial" w:hAnsi="Arial"/>
          <w:color w:val="auto"/>
          <w:sz w:val="24"/>
          <w:szCs w:val="24"/>
        </w:rPr>
      </w:pPr>
      <w:r>
        <w:rPr>
          <w:rFonts w:hint="default" w:ascii="Arial" w:hAnsi="Arial"/>
          <w:color w:val="auto"/>
          <w:sz w:val="24"/>
          <w:szCs w:val="24"/>
        </w:rPr>
        <w:t>5. Masters and Adepts: The idea that advanced spiritual beings, known as Masters or Adepts, guide humanity's spiritual evolution.</w:t>
      </w:r>
    </w:p>
    <w:p w14:paraId="0470C2E0">
      <w:pPr>
        <w:rPr>
          <w:rFonts w:hint="default" w:ascii="Arial" w:hAnsi="Arial"/>
          <w:color w:val="auto"/>
          <w:sz w:val="24"/>
          <w:szCs w:val="24"/>
        </w:rPr>
      </w:pPr>
    </w:p>
    <w:p w14:paraId="6B4D2669">
      <w:pPr>
        <w:rPr>
          <w:rFonts w:hint="default" w:ascii="Arial" w:hAnsi="Arial"/>
          <w:color w:val="auto"/>
          <w:sz w:val="24"/>
          <w:szCs w:val="24"/>
        </w:rPr>
      </w:pPr>
      <w:r>
        <w:rPr>
          <w:rFonts w:hint="default" w:ascii="Arial" w:hAnsi="Arial"/>
          <w:color w:val="auto"/>
          <w:sz w:val="24"/>
          <w:szCs w:val="24"/>
        </w:rPr>
        <w:t>The Secret Doctrine: Blavatsky’s seminal work, "The Secret Doctrine," published in 1888, is a foundational text of Theosophy. It presents a cosmology that includes the evolution of the universe and humanity, drawing heavily on Eastern metaphysical concepts.</w:t>
      </w:r>
    </w:p>
    <w:p w14:paraId="5C9806CD">
      <w:pPr>
        <w:rPr>
          <w:rFonts w:hint="default" w:ascii="Arial" w:hAnsi="Arial"/>
          <w:color w:val="auto"/>
          <w:sz w:val="24"/>
          <w:szCs w:val="24"/>
        </w:rPr>
      </w:pPr>
    </w:p>
    <w:p w14:paraId="0DE942A4">
      <w:pPr>
        <w:pStyle w:val="4"/>
        <w:bidi w:val="0"/>
        <w:rPr>
          <w:rFonts w:hint="default" w:ascii="Arial" w:hAnsi="Arial"/>
          <w:color w:val="auto"/>
          <w:szCs w:val="24"/>
        </w:rPr>
      </w:pPr>
      <w:r>
        <w:rPr>
          <w:rFonts w:hint="default"/>
          <w:lang w:val="en-US"/>
        </w:rPr>
        <w:t xml:space="preserve"> </w:t>
      </w:r>
      <w:r>
        <w:rPr>
          <w:rFonts w:hint="default" w:ascii="Arial" w:hAnsi="Arial"/>
          <w:color w:val="auto"/>
          <w:szCs w:val="24"/>
        </w:rPr>
        <w:t>Similarities Between New Age and Theosophy</w:t>
      </w:r>
    </w:p>
    <w:p w14:paraId="0FC25F1D">
      <w:pPr>
        <w:rPr>
          <w:rFonts w:hint="default" w:ascii="Arial" w:hAnsi="Arial"/>
          <w:color w:val="auto"/>
          <w:sz w:val="24"/>
          <w:szCs w:val="24"/>
        </w:rPr>
      </w:pPr>
    </w:p>
    <w:p w14:paraId="07F98829">
      <w:pPr>
        <w:rPr>
          <w:rFonts w:hint="default" w:ascii="Arial" w:hAnsi="Arial"/>
          <w:color w:val="auto"/>
          <w:sz w:val="24"/>
          <w:szCs w:val="24"/>
        </w:rPr>
      </w:pPr>
      <w:r>
        <w:rPr>
          <w:rFonts w:hint="default" w:ascii="Arial" w:hAnsi="Arial"/>
          <w:color w:val="auto"/>
          <w:sz w:val="24"/>
          <w:szCs w:val="24"/>
        </w:rPr>
        <w:t>1. Syncretism and Eclecticism:</w:t>
      </w:r>
    </w:p>
    <w:p w14:paraId="1B8D6402">
      <w:pPr>
        <w:rPr>
          <w:rFonts w:hint="default" w:ascii="Arial" w:hAnsi="Arial"/>
          <w:color w:val="auto"/>
          <w:sz w:val="24"/>
          <w:szCs w:val="24"/>
        </w:rPr>
      </w:pPr>
      <w:r>
        <w:rPr>
          <w:rFonts w:hint="default" w:ascii="Arial" w:hAnsi="Arial"/>
          <w:color w:val="auto"/>
          <w:sz w:val="24"/>
          <w:szCs w:val="24"/>
        </w:rPr>
        <w:t xml:space="preserve">   - Both traditions are highly syncretic, blending elements from various religious, spiritual, and philosophical systems to create a comprehensive spiritual framework.</w:t>
      </w:r>
    </w:p>
    <w:p w14:paraId="35086441">
      <w:pPr>
        <w:rPr>
          <w:rFonts w:hint="default" w:ascii="Arial" w:hAnsi="Arial"/>
          <w:color w:val="auto"/>
          <w:sz w:val="24"/>
          <w:szCs w:val="24"/>
        </w:rPr>
      </w:pPr>
    </w:p>
    <w:p w14:paraId="363A61E3">
      <w:pPr>
        <w:rPr>
          <w:rFonts w:hint="default" w:ascii="Arial" w:hAnsi="Arial"/>
          <w:color w:val="auto"/>
          <w:sz w:val="24"/>
          <w:szCs w:val="24"/>
        </w:rPr>
      </w:pPr>
      <w:r>
        <w:rPr>
          <w:rFonts w:hint="default" w:ascii="Arial" w:hAnsi="Arial"/>
          <w:color w:val="auto"/>
          <w:sz w:val="24"/>
          <w:szCs w:val="24"/>
        </w:rPr>
        <w:t>2. Focus on Personal Experience:</w:t>
      </w:r>
    </w:p>
    <w:p w14:paraId="03D1035D">
      <w:pPr>
        <w:rPr>
          <w:rFonts w:hint="default" w:ascii="Arial" w:hAnsi="Arial"/>
          <w:color w:val="auto"/>
          <w:sz w:val="24"/>
          <w:szCs w:val="24"/>
        </w:rPr>
      </w:pPr>
      <w:r>
        <w:rPr>
          <w:rFonts w:hint="default" w:ascii="Arial" w:hAnsi="Arial"/>
          <w:color w:val="auto"/>
          <w:sz w:val="24"/>
          <w:szCs w:val="24"/>
        </w:rPr>
        <w:t xml:space="preserve">   - Both emphasize the importance of personal spiritual experiences and inner transformation as pathways to greater understanding and enlightenment.</w:t>
      </w:r>
    </w:p>
    <w:p w14:paraId="285925E8">
      <w:pPr>
        <w:rPr>
          <w:rFonts w:hint="default" w:ascii="Arial" w:hAnsi="Arial"/>
          <w:color w:val="auto"/>
          <w:sz w:val="24"/>
          <w:szCs w:val="24"/>
        </w:rPr>
      </w:pPr>
    </w:p>
    <w:p w14:paraId="275F2E86">
      <w:pPr>
        <w:rPr>
          <w:rFonts w:hint="default" w:ascii="Arial" w:hAnsi="Arial"/>
          <w:color w:val="auto"/>
          <w:sz w:val="24"/>
          <w:szCs w:val="24"/>
        </w:rPr>
      </w:pPr>
      <w:r>
        <w:rPr>
          <w:rFonts w:hint="default" w:ascii="Arial" w:hAnsi="Arial"/>
          <w:color w:val="auto"/>
          <w:sz w:val="24"/>
          <w:szCs w:val="24"/>
        </w:rPr>
        <w:t>3. Esoteric Knowledge:</w:t>
      </w:r>
    </w:p>
    <w:p w14:paraId="3DAD9D57">
      <w:pPr>
        <w:rPr>
          <w:rFonts w:hint="default" w:ascii="Arial" w:hAnsi="Arial"/>
          <w:color w:val="auto"/>
          <w:sz w:val="24"/>
          <w:szCs w:val="24"/>
        </w:rPr>
      </w:pPr>
      <w:r>
        <w:rPr>
          <w:rFonts w:hint="default" w:ascii="Arial" w:hAnsi="Arial"/>
          <w:color w:val="auto"/>
          <w:sz w:val="24"/>
          <w:szCs w:val="24"/>
        </w:rPr>
        <w:t xml:space="preserve">   - There is a strong emphasis on esoteric knowledge and the belief that deeper spiritual truths are accessible through study, meditation, and mystical experiences.</w:t>
      </w:r>
    </w:p>
    <w:p w14:paraId="19438FBD">
      <w:pPr>
        <w:rPr>
          <w:rFonts w:hint="default" w:ascii="Arial" w:hAnsi="Arial"/>
          <w:color w:val="auto"/>
          <w:sz w:val="24"/>
          <w:szCs w:val="24"/>
        </w:rPr>
      </w:pPr>
    </w:p>
    <w:p w14:paraId="4C7E13B7">
      <w:pPr>
        <w:rPr>
          <w:rFonts w:hint="default" w:ascii="Arial" w:hAnsi="Arial"/>
          <w:color w:val="auto"/>
          <w:sz w:val="24"/>
          <w:szCs w:val="24"/>
        </w:rPr>
      </w:pPr>
      <w:r>
        <w:rPr>
          <w:rFonts w:hint="default" w:ascii="Arial" w:hAnsi="Arial"/>
          <w:color w:val="auto"/>
          <w:sz w:val="24"/>
          <w:szCs w:val="24"/>
        </w:rPr>
        <w:t>4. Rejection of Traditional Dogma:</w:t>
      </w:r>
    </w:p>
    <w:p w14:paraId="775EB90F">
      <w:pPr>
        <w:rPr>
          <w:rFonts w:hint="default" w:ascii="Arial" w:hAnsi="Arial"/>
          <w:color w:val="auto"/>
          <w:sz w:val="24"/>
          <w:szCs w:val="24"/>
        </w:rPr>
      </w:pPr>
      <w:r>
        <w:rPr>
          <w:rFonts w:hint="default" w:ascii="Arial" w:hAnsi="Arial"/>
          <w:color w:val="auto"/>
          <w:sz w:val="24"/>
          <w:szCs w:val="24"/>
        </w:rPr>
        <w:t xml:space="preserve">   - Both movements generally reject traditional religious dogma and hierarchical structures, favoring a more individualized and experiential approach to spirituality.</w:t>
      </w:r>
    </w:p>
    <w:p w14:paraId="50EC2196">
      <w:pPr>
        <w:rPr>
          <w:rFonts w:hint="default" w:ascii="Arial" w:hAnsi="Arial"/>
          <w:color w:val="auto"/>
          <w:sz w:val="24"/>
          <w:szCs w:val="24"/>
        </w:rPr>
      </w:pPr>
    </w:p>
    <w:p w14:paraId="28BC5D2B">
      <w:pPr>
        <w:rPr>
          <w:rFonts w:hint="default" w:ascii="Arial" w:hAnsi="Arial"/>
          <w:color w:val="auto"/>
          <w:sz w:val="24"/>
          <w:szCs w:val="24"/>
        </w:rPr>
      </w:pPr>
      <w:r>
        <w:rPr>
          <w:rFonts w:hint="default" w:ascii="Arial" w:hAnsi="Arial"/>
          <w:color w:val="auto"/>
          <w:sz w:val="24"/>
          <w:szCs w:val="24"/>
        </w:rPr>
        <w:t>5. Belief in Spiritual Evolution:</w:t>
      </w:r>
    </w:p>
    <w:p w14:paraId="6122AF2F">
      <w:pPr>
        <w:rPr>
          <w:rFonts w:hint="default" w:ascii="Arial" w:hAnsi="Arial"/>
          <w:color w:val="auto"/>
          <w:sz w:val="24"/>
          <w:szCs w:val="24"/>
        </w:rPr>
      </w:pPr>
      <w:r>
        <w:rPr>
          <w:rFonts w:hint="default" w:ascii="Arial" w:hAnsi="Arial"/>
          <w:color w:val="auto"/>
          <w:sz w:val="24"/>
          <w:szCs w:val="24"/>
        </w:rPr>
        <w:t xml:space="preserve">   - They share a belief in the ongoing spiritual evolution of humanity, with the idea that individuals and societies can progress towards higher states of consciousness and being.</w:t>
      </w:r>
    </w:p>
    <w:p w14:paraId="39945724">
      <w:pPr>
        <w:rPr>
          <w:rFonts w:hint="default" w:ascii="Arial" w:hAnsi="Arial"/>
          <w:color w:val="auto"/>
          <w:sz w:val="24"/>
          <w:szCs w:val="24"/>
        </w:rPr>
      </w:pPr>
    </w:p>
    <w:p w14:paraId="0E5D3A28">
      <w:pPr>
        <w:pStyle w:val="4"/>
        <w:bidi w:val="0"/>
        <w:rPr>
          <w:rFonts w:hint="default" w:ascii="Arial" w:hAnsi="Arial"/>
          <w:color w:val="auto"/>
          <w:szCs w:val="24"/>
        </w:rPr>
      </w:pPr>
      <w:r>
        <w:rPr>
          <w:rFonts w:hint="default"/>
          <w:lang w:val="en-US"/>
        </w:rPr>
        <w:t xml:space="preserve"> </w:t>
      </w:r>
      <w:r>
        <w:rPr>
          <w:rFonts w:hint="default" w:ascii="Arial" w:hAnsi="Arial"/>
          <w:color w:val="auto"/>
          <w:szCs w:val="24"/>
        </w:rPr>
        <w:t>Conclusion</w:t>
      </w:r>
    </w:p>
    <w:p w14:paraId="729A644A">
      <w:pPr>
        <w:rPr>
          <w:rFonts w:hint="default" w:ascii="Arial" w:hAnsi="Arial"/>
          <w:color w:val="auto"/>
          <w:sz w:val="24"/>
          <w:szCs w:val="24"/>
        </w:rPr>
      </w:pPr>
    </w:p>
    <w:p w14:paraId="0287B42A">
      <w:pPr>
        <w:rPr>
          <w:rFonts w:hint="default" w:ascii="Arial" w:hAnsi="Arial" w:cs="Arial"/>
          <w:color w:val="auto"/>
          <w:sz w:val="24"/>
          <w:szCs w:val="24"/>
        </w:rPr>
      </w:pPr>
      <w:r>
        <w:rPr>
          <w:rFonts w:hint="default" w:ascii="Arial" w:hAnsi="Arial"/>
          <w:color w:val="auto"/>
          <w:sz w:val="24"/>
          <w:szCs w:val="24"/>
        </w:rPr>
        <w:t>New Age spirituality and Theosophy, while distinct in their origins and specific teachings, share common roots in their syncretic approach to spirituality, focus on personal transformation, and emphasis on esoteric knowledge. Both movements reflect a broader trend towards individualized and experiential spirituality that seeks to integrate wisdom from diverse traditions into a cohesive and holistic worldview.</w:t>
      </w:r>
    </w:p>
    <w:p w14:paraId="4F82289D">
      <w:pPr>
        <w:rPr>
          <w:rFonts w:hint="default" w:ascii="Arial" w:hAnsi="Arial" w:cs="Arial"/>
          <w:color w:val="auto"/>
          <w:sz w:val="24"/>
          <w:szCs w:val="24"/>
        </w:rPr>
      </w:pPr>
    </w:p>
    <w:p w14:paraId="72A2259B">
      <w:pPr>
        <w:pStyle w:val="3"/>
        <w:bidi w:val="0"/>
        <w:rPr>
          <w:rFonts w:hint="default"/>
        </w:rPr>
      </w:pPr>
      <w:r>
        <w:rPr>
          <w:rFonts w:hint="default"/>
        </w:rPr>
        <w:t>The Urantia Book and Theosophy</w:t>
      </w:r>
    </w:p>
    <w:p w14:paraId="4BB67F28">
      <w:pPr>
        <w:rPr>
          <w:rFonts w:hint="default" w:ascii="Arial" w:hAnsi="Arial"/>
          <w:color w:val="auto"/>
          <w:sz w:val="24"/>
          <w:szCs w:val="24"/>
        </w:rPr>
      </w:pPr>
    </w:p>
    <w:p w14:paraId="6BC07D98">
      <w:pPr>
        <w:rPr>
          <w:rFonts w:hint="default" w:ascii="Arial" w:hAnsi="Arial"/>
          <w:color w:val="auto"/>
          <w:sz w:val="24"/>
          <w:szCs w:val="24"/>
        </w:rPr>
      </w:pPr>
      <w:r>
        <w:rPr>
          <w:rFonts w:hint="default" w:ascii="Arial" w:hAnsi="Arial"/>
          <w:color w:val="auto"/>
          <w:sz w:val="24"/>
          <w:szCs w:val="24"/>
        </w:rPr>
        <w:t>The Urantia Book and Theosophy share several similarities in their spiritual perspectives, cosmologies, and approaches to understanding the universe and human existence. Here are some key areas of overlap:</w:t>
      </w:r>
    </w:p>
    <w:p w14:paraId="35331041">
      <w:pPr>
        <w:rPr>
          <w:rFonts w:hint="default" w:ascii="Arial" w:hAnsi="Arial"/>
          <w:color w:val="auto"/>
          <w:sz w:val="24"/>
          <w:szCs w:val="24"/>
        </w:rPr>
      </w:pPr>
    </w:p>
    <w:p w14:paraId="6EA02874">
      <w:pPr>
        <w:pStyle w:val="4"/>
        <w:bidi w:val="0"/>
        <w:rPr>
          <w:rFonts w:hint="default" w:ascii="Arial" w:hAnsi="Arial"/>
          <w:color w:val="auto"/>
          <w:szCs w:val="24"/>
        </w:rPr>
      </w:pPr>
      <w:r>
        <w:rPr>
          <w:rFonts w:hint="default"/>
          <w:lang w:val="en-US"/>
        </w:rPr>
        <w:t xml:space="preserve"> </w:t>
      </w:r>
      <w:r>
        <w:rPr>
          <w:rFonts w:hint="default" w:ascii="Arial" w:hAnsi="Arial"/>
          <w:color w:val="auto"/>
          <w:szCs w:val="24"/>
        </w:rPr>
        <w:t>Similarities</w:t>
      </w:r>
    </w:p>
    <w:p w14:paraId="098EF2B1">
      <w:pPr>
        <w:rPr>
          <w:rFonts w:hint="default" w:ascii="Arial" w:hAnsi="Arial"/>
          <w:color w:val="auto"/>
          <w:sz w:val="24"/>
          <w:szCs w:val="24"/>
        </w:rPr>
      </w:pPr>
    </w:p>
    <w:p w14:paraId="7F6926A2">
      <w:pPr>
        <w:rPr>
          <w:rFonts w:hint="default" w:ascii="Arial" w:hAnsi="Arial"/>
          <w:color w:val="auto"/>
          <w:sz w:val="24"/>
          <w:szCs w:val="24"/>
        </w:rPr>
      </w:pPr>
      <w:r>
        <w:rPr>
          <w:rFonts w:hint="default" w:ascii="Arial" w:hAnsi="Arial"/>
          <w:color w:val="auto"/>
          <w:sz w:val="24"/>
          <w:szCs w:val="24"/>
        </w:rPr>
        <w:t>1. Complex Cosmology and Hierarchical Universe:</w:t>
      </w:r>
    </w:p>
    <w:p w14:paraId="2B5D813B">
      <w:pPr>
        <w:rPr>
          <w:rFonts w:hint="default" w:ascii="Arial" w:hAnsi="Arial"/>
          <w:color w:val="auto"/>
          <w:sz w:val="24"/>
          <w:szCs w:val="24"/>
        </w:rPr>
      </w:pPr>
      <w:r>
        <w:rPr>
          <w:rFonts w:hint="default" w:ascii="Arial" w:hAnsi="Arial"/>
          <w:color w:val="auto"/>
          <w:sz w:val="24"/>
          <w:szCs w:val="24"/>
        </w:rPr>
        <w:t xml:space="preserve">   - Theosophy: Presents a detailed cosmology that includes multiple planes of existence, ranging from the physical to the spiritual, and describes a hierarchical structure of spiritual beings and masters who guide human evolution.</w:t>
      </w:r>
    </w:p>
    <w:p w14:paraId="49129B69">
      <w:pPr>
        <w:rPr>
          <w:rFonts w:hint="default" w:ascii="Arial" w:hAnsi="Arial"/>
          <w:color w:val="auto"/>
          <w:sz w:val="24"/>
          <w:szCs w:val="24"/>
        </w:rPr>
      </w:pPr>
      <w:r>
        <w:rPr>
          <w:rFonts w:hint="default" w:ascii="Arial" w:hAnsi="Arial"/>
          <w:color w:val="auto"/>
          <w:sz w:val="24"/>
          <w:szCs w:val="24"/>
        </w:rPr>
        <w:t xml:space="preserve">   - Urantia Book: Offers an extensive cosmology with a vast universe composed of numerous inhabited planets, various orders of celestial beings, and a hierarchical structure of divine administration.</w:t>
      </w:r>
    </w:p>
    <w:p w14:paraId="17D30909">
      <w:pPr>
        <w:rPr>
          <w:rFonts w:hint="default" w:ascii="Arial" w:hAnsi="Arial"/>
          <w:color w:val="auto"/>
          <w:sz w:val="24"/>
          <w:szCs w:val="24"/>
        </w:rPr>
      </w:pPr>
    </w:p>
    <w:p w14:paraId="55E13B2D">
      <w:pPr>
        <w:rPr>
          <w:rFonts w:hint="default" w:ascii="Arial" w:hAnsi="Arial"/>
          <w:color w:val="auto"/>
          <w:sz w:val="24"/>
          <w:szCs w:val="24"/>
        </w:rPr>
      </w:pPr>
      <w:r>
        <w:rPr>
          <w:rFonts w:hint="default" w:ascii="Arial" w:hAnsi="Arial"/>
          <w:color w:val="auto"/>
          <w:sz w:val="24"/>
          <w:szCs w:val="24"/>
        </w:rPr>
        <w:t>2. Divine Emanations and Spiritual Hierarchies:</w:t>
      </w:r>
    </w:p>
    <w:p w14:paraId="79ADF1EE">
      <w:pPr>
        <w:rPr>
          <w:rFonts w:hint="default" w:ascii="Arial" w:hAnsi="Arial"/>
          <w:color w:val="auto"/>
          <w:sz w:val="24"/>
          <w:szCs w:val="24"/>
        </w:rPr>
      </w:pPr>
      <w:r>
        <w:rPr>
          <w:rFonts w:hint="default" w:ascii="Arial" w:hAnsi="Arial"/>
          <w:color w:val="auto"/>
          <w:sz w:val="24"/>
          <w:szCs w:val="24"/>
        </w:rPr>
        <w:t xml:space="preserve">   - Theosophy: Discusses divine emanations and the unfolding of the divine through different spiritual realms and beings, including the concept of Ascended Masters who have achieved high spiritual states.</w:t>
      </w:r>
    </w:p>
    <w:p w14:paraId="303D0723">
      <w:pPr>
        <w:rPr>
          <w:rFonts w:hint="default" w:ascii="Arial" w:hAnsi="Arial"/>
          <w:color w:val="auto"/>
          <w:sz w:val="24"/>
          <w:szCs w:val="24"/>
        </w:rPr>
      </w:pPr>
      <w:r>
        <w:rPr>
          <w:rFonts w:hint="default" w:ascii="Arial" w:hAnsi="Arial"/>
          <w:color w:val="auto"/>
          <w:sz w:val="24"/>
          <w:szCs w:val="24"/>
        </w:rPr>
        <w:t xml:space="preserve">   - Urantia Book: Describes multiple orders of divine beings, including Creator Sons (like Jesus, who is referred to as Michael of Nebadon), and various celestial administrators who govern different parts of the universe.</w:t>
      </w:r>
    </w:p>
    <w:p w14:paraId="1050C5EC">
      <w:pPr>
        <w:rPr>
          <w:rFonts w:hint="default" w:ascii="Arial" w:hAnsi="Arial"/>
          <w:color w:val="auto"/>
          <w:sz w:val="24"/>
          <w:szCs w:val="24"/>
        </w:rPr>
      </w:pPr>
    </w:p>
    <w:p w14:paraId="67CE45CC">
      <w:pPr>
        <w:rPr>
          <w:rFonts w:hint="default" w:ascii="Arial" w:hAnsi="Arial"/>
          <w:color w:val="auto"/>
          <w:sz w:val="24"/>
          <w:szCs w:val="24"/>
        </w:rPr>
      </w:pPr>
      <w:r>
        <w:rPr>
          <w:rFonts w:hint="default" w:ascii="Arial" w:hAnsi="Arial"/>
          <w:color w:val="auto"/>
          <w:sz w:val="24"/>
          <w:szCs w:val="24"/>
        </w:rPr>
        <w:t>3. Personal Spiritual Growth and Evolution:</w:t>
      </w:r>
    </w:p>
    <w:p w14:paraId="23F20C07">
      <w:pPr>
        <w:rPr>
          <w:rFonts w:hint="default" w:ascii="Arial" w:hAnsi="Arial"/>
          <w:color w:val="auto"/>
          <w:sz w:val="24"/>
          <w:szCs w:val="24"/>
        </w:rPr>
      </w:pPr>
      <w:r>
        <w:rPr>
          <w:rFonts w:hint="default" w:ascii="Arial" w:hAnsi="Arial"/>
          <w:color w:val="auto"/>
          <w:sz w:val="24"/>
          <w:szCs w:val="24"/>
        </w:rPr>
        <w:t xml:space="preserve">   - Theosophy: Emphasizes the soul's journey through reincarnation and karma, promoting personal spiritual growth and evolution towards higher states of consciousness.</w:t>
      </w:r>
    </w:p>
    <w:p w14:paraId="18AC4E27">
      <w:pPr>
        <w:rPr>
          <w:rFonts w:hint="default" w:ascii="Arial" w:hAnsi="Arial"/>
          <w:color w:val="auto"/>
          <w:sz w:val="24"/>
          <w:szCs w:val="24"/>
        </w:rPr>
      </w:pPr>
      <w:r>
        <w:rPr>
          <w:rFonts w:hint="default" w:ascii="Arial" w:hAnsi="Arial"/>
          <w:color w:val="auto"/>
          <w:sz w:val="24"/>
          <w:szCs w:val="24"/>
        </w:rPr>
        <w:t xml:space="preserve">   - Urantia Book: Focuses on the spiritual ascent of individuals, advocating for moral development, personal relationship with God, and the soul’s progression towards spiritual perfection and eternal life.</w:t>
      </w:r>
    </w:p>
    <w:p w14:paraId="20BD149F">
      <w:pPr>
        <w:rPr>
          <w:rFonts w:hint="default" w:ascii="Arial" w:hAnsi="Arial"/>
          <w:color w:val="auto"/>
          <w:sz w:val="24"/>
          <w:szCs w:val="24"/>
        </w:rPr>
      </w:pPr>
    </w:p>
    <w:p w14:paraId="4B328F6C">
      <w:pPr>
        <w:rPr>
          <w:rFonts w:hint="default" w:ascii="Arial" w:hAnsi="Arial"/>
          <w:color w:val="auto"/>
          <w:sz w:val="24"/>
          <w:szCs w:val="24"/>
        </w:rPr>
      </w:pPr>
      <w:r>
        <w:rPr>
          <w:rFonts w:hint="default" w:ascii="Arial" w:hAnsi="Arial"/>
          <w:color w:val="auto"/>
          <w:sz w:val="24"/>
          <w:szCs w:val="24"/>
        </w:rPr>
        <w:t>4. Interconnectedness of All Life:</w:t>
      </w:r>
    </w:p>
    <w:p w14:paraId="0FC5546B">
      <w:pPr>
        <w:rPr>
          <w:rFonts w:hint="default" w:ascii="Arial" w:hAnsi="Arial"/>
          <w:color w:val="auto"/>
          <w:sz w:val="24"/>
          <w:szCs w:val="24"/>
        </w:rPr>
      </w:pPr>
      <w:r>
        <w:rPr>
          <w:rFonts w:hint="default" w:ascii="Arial" w:hAnsi="Arial"/>
          <w:color w:val="auto"/>
          <w:sz w:val="24"/>
          <w:szCs w:val="24"/>
        </w:rPr>
        <w:t xml:space="preserve">   - Theosophy: Promotes the idea of the fundamental unity of all life and the interconnectedness of all beings within the cosmos.</w:t>
      </w:r>
    </w:p>
    <w:p w14:paraId="26CFD969">
      <w:pPr>
        <w:rPr>
          <w:rFonts w:hint="default" w:ascii="Arial" w:hAnsi="Arial"/>
          <w:color w:val="auto"/>
          <w:sz w:val="24"/>
          <w:szCs w:val="24"/>
        </w:rPr>
      </w:pPr>
      <w:r>
        <w:rPr>
          <w:rFonts w:hint="default" w:ascii="Arial" w:hAnsi="Arial"/>
          <w:color w:val="auto"/>
          <w:sz w:val="24"/>
          <w:szCs w:val="24"/>
        </w:rPr>
        <w:t xml:space="preserve">   - Urantia Book: Emphasizes the brotherhood of all humanity under the fatherhood of God, advocating for the unity and interconnectedness of all intelligent beings in the universe.</w:t>
      </w:r>
    </w:p>
    <w:p w14:paraId="2CCE9CF9">
      <w:pPr>
        <w:rPr>
          <w:rFonts w:hint="default" w:ascii="Arial" w:hAnsi="Arial"/>
          <w:color w:val="auto"/>
          <w:sz w:val="24"/>
          <w:szCs w:val="24"/>
        </w:rPr>
      </w:pPr>
    </w:p>
    <w:p w14:paraId="4FAF0A0A">
      <w:pPr>
        <w:rPr>
          <w:rFonts w:hint="default" w:ascii="Arial" w:hAnsi="Arial"/>
          <w:color w:val="auto"/>
          <w:sz w:val="24"/>
          <w:szCs w:val="24"/>
        </w:rPr>
      </w:pPr>
      <w:r>
        <w:rPr>
          <w:rFonts w:hint="default" w:ascii="Arial" w:hAnsi="Arial"/>
          <w:color w:val="auto"/>
          <w:sz w:val="24"/>
          <w:szCs w:val="24"/>
        </w:rPr>
        <w:t>5. Revelation of Esoteric Knowledge:</w:t>
      </w:r>
    </w:p>
    <w:p w14:paraId="2DA284B9">
      <w:pPr>
        <w:rPr>
          <w:rFonts w:hint="default" w:ascii="Arial" w:hAnsi="Arial"/>
          <w:color w:val="auto"/>
          <w:sz w:val="24"/>
          <w:szCs w:val="24"/>
        </w:rPr>
      </w:pPr>
      <w:r>
        <w:rPr>
          <w:rFonts w:hint="default" w:ascii="Arial" w:hAnsi="Arial"/>
          <w:color w:val="auto"/>
          <w:sz w:val="24"/>
          <w:szCs w:val="24"/>
        </w:rPr>
        <w:t xml:space="preserve">   - Theosophy: Seeks to reveal esoteric knowledge and ancient wisdom that is believed to be hidden or obscured from mainstream religious teachings, through texts like "The Secret Doctrine" by Helena Blavatsky.</w:t>
      </w:r>
    </w:p>
    <w:p w14:paraId="2489E526">
      <w:pPr>
        <w:rPr>
          <w:rFonts w:hint="default" w:ascii="Arial" w:hAnsi="Arial"/>
          <w:color w:val="auto"/>
          <w:sz w:val="24"/>
          <w:szCs w:val="24"/>
        </w:rPr>
      </w:pPr>
      <w:r>
        <w:rPr>
          <w:rFonts w:hint="default" w:ascii="Arial" w:hAnsi="Arial"/>
          <w:color w:val="auto"/>
          <w:sz w:val="24"/>
          <w:szCs w:val="24"/>
        </w:rPr>
        <w:t xml:space="preserve">   - Urantia Book: Presents itself as a revelatory text, offering new insights into the nature of God, the universe, and human destiny, providing detailed explanations beyond traditional religious teachings.</w:t>
      </w:r>
    </w:p>
    <w:p w14:paraId="636A2059">
      <w:pPr>
        <w:rPr>
          <w:rFonts w:hint="default" w:ascii="Arial" w:hAnsi="Arial"/>
          <w:color w:val="auto"/>
          <w:sz w:val="24"/>
          <w:szCs w:val="24"/>
        </w:rPr>
      </w:pPr>
    </w:p>
    <w:p w14:paraId="40CC8FA5">
      <w:pPr>
        <w:rPr>
          <w:rFonts w:hint="default" w:ascii="Arial" w:hAnsi="Arial"/>
          <w:color w:val="auto"/>
          <w:sz w:val="24"/>
          <w:szCs w:val="24"/>
        </w:rPr>
      </w:pPr>
      <w:r>
        <w:rPr>
          <w:rFonts w:hint="default" w:ascii="Arial" w:hAnsi="Arial"/>
          <w:color w:val="auto"/>
          <w:sz w:val="24"/>
          <w:szCs w:val="24"/>
        </w:rPr>
        <w:t>6. Role of Advanced Beings in Guiding Humanity:</w:t>
      </w:r>
    </w:p>
    <w:p w14:paraId="714C458A">
      <w:pPr>
        <w:rPr>
          <w:rFonts w:hint="default" w:ascii="Arial" w:hAnsi="Arial"/>
          <w:color w:val="auto"/>
          <w:sz w:val="24"/>
          <w:szCs w:val="24"/>
        </w:rPr>
      </w:pPr>
      <w:r>
        <w:rPr>
          <w:rFonts w:hint="default" w:ascii="Arial" w:hAnsi="Arial"/>
          <w:color w:val="auto"/>
          <w:sz w:val="24"/>
          <w:szCs w:val="24"/>
        </w:rPr>
        <w:t xml:space="preserve">   - Theosophy: Believes in the existence of advanced spiritual beings (Masters, Adepts) who guide the spiritual evolution of humanity and impart wisdom.</w:t>
      </w:r>
    </w:p>
    <w:p w14:paraId="721A13E4">
      <w:pPr>
        <w:rPr>
          <w:rFonts w:hint="default" w:ascii="Arial" w:hAnsi="Arial"/>
          <w:color w:val="auto"/>
          <w:sz w:val="24"/>
          <w:szCs w:val="24"/>
        </w:rPr>
      </w:pPr>
      <w:r>
        <w:rPr>
          <w:rFonts w:hint="default" w:ascii="Arial" w:hAnsi="Arial"/>
          <w:color w:val="auto"/>
          <w:sz w:val="24"/>
          <w:szCs w:val="24"/>
        </w:rPr>
        <w:t xml:space="preserve">   - Urantia Book: Describes numerous celestial beings, such as seraphim, archangels, and divine administrators, who play specific roles in guiding and supporting human spiritual development.</w:t>
      </w:r>
    </w:p>
    <w:p w14:paraId="5352AD47">
      <w:pPr>
        <w:rPr>
          <w:rFonts w:hint="default" w:ascii="Arial" w:hAnsi="Arial"/>
          <w:color w:val="auto"/>
          <w:sz w:val="24"/>
          <w:szCs w:val="24"/>
        </w:rPr>
      </w:pPr>
    </w:p>
    <w:p w14:paraId="734B8D37">
      <w:pPr>
        <w:pStyle w:val="4"/>
        <w:bidi w:val="0"/>
        <w:rPr>
          <w:rFonts w:hint="default" w:ascii="Arial" w:hAnsi="Arial"/>
          <w:color w:val="auto"/>
          <w:szCs w:val="24"/>
        </w:rPr>
      </w:pPr>
      <w:r>
        <w:rPr>
          <w:rFonts w:hint="default"/>
          <w:lang w:val="en-US"/>
        </w:rPr>
        <w:t xml:space="preserve"> </w:t>
      </w:r>
      <w:r>
        <w:rPr>
          <w:rFonts w:hint="default" w:ascii="Arial" w:hAnsi="Arial"/>
          <w:color w:val="auto"/>
          <w:szCs w:val="24"/>
        </w:rPr>
        <w:t>Differences</w:t>
      </w:r>
    </w:p>
    <w:p w14:paraId="7FB89F51">
      <w:pPr>
        <w:rPr>
          <w:rFonts w:hint="default" w:ascii="Arial" w:hAnsi="Arial"/>
          <w:color w:val="auto"/>
          <w:sz w:val="24"/>
          <w:szCs w:val="24"/>
        </w:rPr>
      </w:pPr>
    </w:p>
    <w:p w14:paraId="3C7EF02A">
      <w:pPr>
        <w:rPr>
          <w:rFonts w:hint="default" w:ascii="Arial" w:hAnsi="Arial"/>
          <w:color w:val="auto"/>
          <w:sz w:val="24"/>
          <w:szCs w:val="24"/>
        </w:rPr>
      </w:pPr>
      <w:r>
        <w:rPr>
          <w:rFonts w:hint="default" w:ascii="Arial" w:hAnsi="Arial"/>
          <w:color w:val="auto"/>
          <w:sz w:val="24"/>
          <w:szCs w:val="24"/>
        </w:rPr>
        <w:t>Despite these similarities, there are significant differences between Theosophy and the Urantia Book:</w:t>
      </w:r>
    </w:p>
    <w:p w14:paraId="79E72F81">
      <w:pPr>
        <w:rPr>
          <w:rFonts w:hint="default" w:ascii="Arial" w:hAnsi="Arial"/>
          <w:color w:val="auto"/>
          <w:sz w:val="24"/>
          <w:szCs w:val="24"/>
        </w:rPr>
      </w:pPr>
    </w:p>
    <w:p w14:paraId="6328E2A8">
      <w:pPr>
        <w:rPr>
          <w:rFonts w:hint="default" w:ascii="Arial" w:hAnsi="Arial"/>
          <w:color w:val="auto"/>
          <w:sz w:val="24"/>
          <w:szCs w:val="24"/>
        </w:rPr>
      </w:pPr>
      <w:r>
        <w:rPr>
          <w:rFonts w:hint="default" w:ascii="Arial" w:hAnsi="Arial"/>
          <w:color w:val="auto"/>
          <w:sz w:val="24"/>
          <w:szCs w:val="24"/>
        </w:rPr>
        <w:t>1. Origins and Authorship:</w:t>
      </w:r>
    </w:p>
    <w:p w14:paraId="4F8A3678">
      <w:pPr>
        <w:rPr>
          <w:rFonts w:hint="default" w:ascii="Arial" w:hAnsi="Arial"/>
          <w:color w:val="auto"/>
          <w:sz w:val="24"/>
          <w:szCs w:val="24"/>
        </w:rPr>
      </w:pPr>
      <w:r>
        <w:rPr>
          <w:rFonts w:hint="default" w:ascii="Arial" w:hAnsi="Arial"/>
          <w:color w:val="auto"/>
          <w:sz w:val="24"/>
          <w:szCs w:val="24"/>
        </w:rPr>
        <w:t xml:space="preserve">   - Theosophy: Founded by Helena Petrovna Blavatsky in the late 19th century, Theosophy is based on a synthesis of Eastern and Western esoteric traditions and the writings of its founders.</w:t>
      </w:r>
    </w:p>
    <w:p w14:paraId="2C73440F">
      <w:pPr>
        <w:rPr>
          <w:rFonts w:hint="default" w:ascii="Arial" w:hAnsi="Arial"/>
          <w:color w:val="auto"/>
          <w:sz w:val="24"/>
          <w:szCs w:val="24"/>
        </w:rPr>
      </w:pPr>
      <w:r>
        <w:rPr>
          <w:rFonts w:hint="default" w:ascii="Arial" w:hAnsi="Arial"/>
          <w:color w:val="auto"/>
          <w:sz w:val="24"/>
          <w:szCs w:val="24"/>
        </w:rPr>
        <w:t xml:space="preserve">   - Urantia Book: Claimed to be a revelation received by a group of human contactees from celestial beings in the mid-20th century, with no single human author.</w:t>
      </w:r>
    </w:p>
    <w:p w14:paraId="4452DC0F">
      <w:pPr>
        <w:rPr>
          <w:rFonts w:hint="default" w:ascii="Arial" w:hAnsi="Arial"/>
          <w:color w:val="auto"/>
          <w:sz w:val="24"/>
          <w:szCs w:val="24"/>
        </w:rPr>
      </w:pPr>
    </w:p>
    <w:p w14:paraId="56022AF4">
      <w:pPr>
        <w:rPr>
          <w:rFonts w:hint="default" w:ascii="Arial" w:hAnsi="Arial"/>
          <w:color w:val="auto"/>
          <w:sz w:val="24"/>
          <w:szCs w:val="24"/>
        </w:rPr>
      </w:pPr>
      <w:r>
        <w:rPr>
          <w:rFonts w:hint="default" w:ascii="Arial" w:hAnsi="Arial"/>
          <w:color w:val="auto"/>
          <w:sz w:val="24"/>
          <w:szCs w:val="24"/>
        </w:rPr>
        <w:t>2. View on Reincarnation:</w:t>
      </w:r>
    </w:p>
    <w:p w14:paraId="0C5B69D2">
      <w:pPr>
        <w:rPr>
          <w:rFonts w:hint="default" w:ascii="Arial" w:hAnsi="Arial"/>
          <w:color w:val="auto"/>
          <w:sz w:val="24"/>
          <w:szCs w:val="24"/>
        </w:rPr>
      </w:pPr>
      <w:r>
        <w:rPr>
          <w:rFonts w:hint="default" w:ascii="Arial" w:hAnsi="Arial"/>
          <w:color w:val="auto"/>
          <w:sz w:val="24"/>
          <w:szCs w:val="24"/>
        </w:rPr>
        <w:t xml:space="preserve">   - Theosophy: Strongly advocates the belief in reincarnation and karma as central mechanisms of spiritual evolution.</w:t>
      </w:r>
    </w:p>
    <w:p w14:paraId="0F386FAA">
      <w:pPr>
        <w:rPr>
          <w:rFonts w:hint="default" w:ascii="Arial" w:hAnsi="Arial"/>
          <w:color w:val="auto"/>
          <w:sz w:val="24"/>
          <w:szCs w:val="24"/>
        </w:rPr>
      </w:pPr>
      <w:r>
        <w:rPr>
          <w:rFonts w:hint="default" w:ascii="Arial" w:hAnsi="Arial"/>
          <w:color w:val="auto"/>
          <w:sz w:val="24"/>
          <w:szCs w:val="24"/>
        </w:rPr>
        <w:t xml:space="preserve">   - Urantia Book: Does not support the concept of reincarnation; instead, it focuses on the idea of progressive spiritual ascent in the afterlife, moving through different realms of existence.</w:t>
      </w:r>
    </w:p>
    <w:p w14:paraId="643569F8">
      <w:pPr>
        <w:rPr>
          <w:rFonts w:hint="default" w:ascii="Arial" w:hAnsi="Arial"/>
          <w:color w:val="auto"/>
          <w:sz w:val="24"/>
          <w:szCs w:val="24"/>
        </w:rPr>
      </w:pPr>
    </w:p>
    <w:p w14:paraId="53668B94">
      <w:pPr>
        <w:rPr>
          <w:rFonts w:hint="default" w:ascii="Arial" w:hAnsi="Arial"/>
          <w:color w:val="auto"/>
          <w:sz w:val="24"/>
          <w:szCs w:val="24"/>
        </w:rPr>
      </w:pPr>
      <w:r>
        <w:rPr>
          <w:rFonts w:hint="default" w:ascii="Arial" w:hAnsi="Arial"/>
          <w:color w:val="auto"/>
          <w:sz w:val="24"/>
          <w:szCs w:val="24"/>
        </w:rPr>
        <w:t>3. Structure and Language:</w:t>
      </w:r>
    </w:p>
    <w:p w14:paraId="64EC2BA6">
      <w:pPr>
        <w:rPr>
          <w:rFonts w:hint="default" w:ascii="Arial" w:hAnsi="Arial"/>
          <w:color w:val="auto"/>
          <w:sz w:val="24"/>
          <w:szCs w:val="24"/>
        </w:rPr>
      </w:pPr>
      <w:r>
        <w:rPr>
          <w:rFonts w:hint="default" w:ascii="Arial" w:hAnsi="Arial"/>
          <w:color w:val="auto"/>
          <w:sz w:val="24"/>
          <w:szCs w:val="24"/>
        </w:rPr>
        <w:t xml:space="preserve">   - Theosophy: Often uses dense, symbolic, and archaic language, with a focus on metaphysical and occult terminology.</w:t>
      </w:r>
    </w:p>
    <w:p w14:paraId="378E007B">
      <w:pPr>
        <w:rPr>
          <w:rFonts w:hint="default" w:ascii="Arial" w:hAnsi="Arial"/>
          <w:color w:val="auto"/>
          <w:sz w:val="24"/>
          <w:szCs w:val="24"/>
        </w:rPr>
      </w:pPr>
      <w:r>
        <w:rPr>
          <w:rFonts w:hint="default" w:ascii="Arial" w:hAnsi="Arial"/>
          <w:color w:val="auto"/>
          <w:sz w:val="24"/>
          <w:szCs w:val="24"/>
        </w:rPr>
        <w:t xml:space="preserve">   - Urantia Book: Written in modern English with a more straightforward, didactic style, providing detailed and structured narratives about the universe, celestial beings, and the life of Jesus.</w:t>
      </w:r>
    </w:p>
    <w:p w14:paraId="32F55775">
      <w:pPr>
        <w:rPr>
          <w:rFonts w:hint="default" w:ascii="Arial" w:hAnsi="Arial"/>
          <w:color w:val="auto"/>
          <w:sz w:val="24"/>
          <w:szCs w:val="24"/>
        </w:rPr>
      </w:pPr>
    </w:p>
    <w:p w14:paraId="1E0CE768">
      <w:pPr>
        <w:rPr>
          <w:rFonts w:hint="default" w:ascii="Arial" w:hAnsi="Arial"/>
          <w:color w:val="auto"/>
          <w:sz w:val="24"/>
          <w:szCs w:val="24"/>
        </w:rPr>
      </w:pPr>
      <w:r>
        <w:rPr>
          <w:rFonts w:hint="default" w:ascii="Arial" w:hAnsi="Arial"/>
          <w:color w:val="auto"/>
          <w:sz w:val="24"/>
          <w:szCs w:val="24"/>
        </w:rPr>
        <w:t>4. Theological Focus:</w:t>
      </w:r>
    </w:p>
    <w:p w14:paraId="52E10743">
      <w:pPr>
        <w:rPr>
          <w:rFonts w:hint="default" w:ascii="Arial" w:hAnsi="Arial"/>
          <w:color w:val="auto"/>
          <w:sz w:val="24"/>
          <w:szCs w:val="24"/>
        </w:rPr>
      </w:pPr>
      <w:r>
        <w:rPr>
          <w:rFonts w:hint="default" w:ascii="Arial" w:hAnsi="Arial"/>
          <w:color w:val="auto"/>
          <w:sz w:val="24"/>
          <w:szCs w:val="24"/>
        </w:rPr>
        <w:t xml:space="preserve">   - Theosophy: Emphasizes a synthesis of various religious and spiritual traditions, seeking common truths and promoting universal brotherhood.</w:t>
      </w:r>
    </w:p>
    <w:p w14:paraId="5BF554B9">
      <w:pPr>
        <w:rPr>
          <w:rFonts w:hint="default" w:ascii="Arial" w:hAnsi="Arial"/>
          <w:color w:val="auto"/>
          <w:sz w:val="24"/>
          <w:szCs w:val="24"/>
        </w:rPr>
      </w:pPr>
      <w:r>
        <w:rPr>
          <w:rFonts w:hint="default" w:ascii="Arial" w:hAnsi="Arial"/>
          <w:color w:val="auto"/>
          <w:sz w:val="24"/>
          <w:szCs w:val="24"/>
        </w:rPr>
        <w:t xml:space="preserve">   - Urantia Book: While it integrates elements from various traditions, it primarily presents a unique theological framework centered on the Universal Father, the life and teachings of Jesus, and a detailed cosmological structure.</w:t>
      </w:r>
    </w:p>
    <w:p w14:paraId="4BBEF94F">
      <w:pPr>
        <w:rPr>
          <w:rFonts w:hint="default" w:ascii="Arial" w:hAnsi="Arial"/>
          <w:color w:val="auto"/>
          <w:sz w:val="24"/>
          <w:szCs w:val="24"/>
        </w:rPr>
      </w:pPr>
    </w:p>
    <w:p w14:paraId="76215337">
      <w:pPr>
        <w:pStyle w:val="3"/>
        <w:bidi w:val="0"/>
        <w:rPr>
          <w:rFonts w:hint="default"/>
        </w:rPr>
      </w:pPr>
      <w:r>
        <w:rPr>
          <w:rFonts w:hint="default"/>
        </w:rPr>
        <w:t>Dr. William S. Sadler</w:t>
      </w:r>
    </w:p>
    <w:p w14:paraId="7DE603AD">
      <w:pPr>
        <w:rPr>
          <w:rFonts w:hint="default" w:ascii="Arial" w:hAnsi="Arial" w:cs="Arial"/>
          <w:color w:val="auto"/>
          <w:sz w:val="24"/>
          <w:szCs w:val="24"/>
        </w:rPr>
      </w:pPr>
    </w:p>
    <w:p w14:paraId="7C4FA6BB">
      <w:pPr>
        <w:rPr>
          <w:rFonts w:hint="default" w:ascii="Arial" w:hAnsi="Arial"/>
          <w:color w:val="auto"/>
          <w:sz w:val="24"/>
          <w:szCs w:val="24"/>
        </w:rPr>
      </w:pPr>
      <w:r>
        <w:rPr>
          <w:rFonts w:hint="default" w:ascii="Arial" w:hAnsi="Arial"/>
          <w:color w:val="auto"/>
          <w:sz w:val="24"/>
          <w:szCs w:val="24"/>
        </w:rPr>
        <w:t>Dr. William S. Sadler was a prominent figure in the early 20th century, known for his work as a psychiatrist, physician, author, and lecturer. His background in education and religion played a significant role in shaping his involvement with the Urantia Book. Here’s a detailed look at his educational and religious background:</w:t>
      </w:r>
    </w:p>
    <w:p w14:paraId="2929040F">
      <w:pPr>
        <w:rPr>
          <w:rFonts w:hint="default" w:ascii="Arial" w:hAnsi="Arial"/>
          <w:color w:val="auto"/>
          <w:sz w:val="24"/>
          <w:szCs w:val="24"/>
        </w:rPr>
      </w:pPr>
    </w:p>
    <w:p w14:paraId="380C635C">
      <w:pPr>
        <w:pStyle w:val="4"/>
        <w:bidi w:val="0"/>
        <w:rPr>
          <w:rFonts w:hint="default" w:ascii="Arial" w:hAnsi="Arial"/>
          <w:color w:val="auto"/>
          <w:szCs w:val="24"/>
        </w:rPr>
      </w:pPr>
      <w:r>
        <w:rPr>
          <w:rFonts w:hint="default"/>
          <w:lang w:val="en-US"/>
        </w:rPr>
        <w:t xml:space="preserve"> </w:t>
      </w:r>
      <w:r>
        <w:rPr>
          <w:rFonts w:hint="default" w:ascii="Arial" w:hAnsi="Arial"/>
          <w:color w:val="auto"/>
          <w:szCs w:val="24"/>
        </w:rPr>
        <w:t>Educational Background</w:t>
      </w:r>
    </w:p>
    <w:p w14:paraId="13914B51">
      <w:pPr>
        <w:rPr>
          <w:rFonts w:hint="default" w:ascii="Arial" w:hAnsi="Arial"/>
          <w:color w:val="auto"/>
          <w:sz w:val="24"/>
          <w:szCs w:val="24"/>
        </w:rPr>
      </w:pPr>
    </w:p>
    <w:p w14:paraId="22386DEC">
      <w:pPr>
        <w:rPr>
          <w:rFonts w:hint="default" w:ascii="Arial" w:hAnsi="Arial"/>
          <w:color w:val="auto"/>
          <w:sz w:val="24"/>
          <w:szCs w:val="24"/>
        </w:rPr>
      </w:pPr>
      <w:r>
        <w:rPr>
          <w:rFonts w:hint="default" w:ascii="Arial" w:hAnsi="Arial"/>
          <w:color w:val="auto"/>
          <w:sz w:val="24"/>
          <w:szCs w:val="24"/>
        </w:rPr>
        <w:t>1. Medical Training:</w:t>
      </w:r>
    </w:p>
    <w:p w14:paraId="5D8AD22D">
      <w:pPr>
        <w:rPr>
          <w:rFonts w:hint="default" w:ascii="Arial" w:hAnsi="Arial"/>
          <w:color w:val="auto"/>
          <w:sz w:val="24"/>
          <w:szCs w:val="24"/>
        </w:rPr>
      </w:pPr>
      <w:r>
        <w:rPr>
          <w:rFonts w:hint="default" w:ascii="Arial" w:hAnsi="Arial"/>
          <w:color w:val="auto"/>
          <w:sz w:val="24"/>
          <w:szCs w:val="24"/>
        </w:rPr>
        <w:t xml:space="preserve">   - Rush Medical College: Dr. Sadler earned his medical degree (M.D.) from Rush Medical College in Chicago, Illinois. Rush Medical College was one of the leading medical schools at the time, and its rigorous program equipped Sadler with a strong foundation in medicine and psychiatry.</w:t>
      </w:r>
    </w:p>
    <w:p w14:paraId="3EF1D75D">
      <w:pPr>
        <w:rPr>
          <w:rFonts w:hint="default" w:ascii="Arial" w:hAnsi="Arial"/>
          <w:color w:val="auto"/>
          <w:sz w:val="24"/>
          <w:szCs w:val="24"/>
        </w:rPr>
      </w:pPr>
      <w:r>
        <w:rPr>
          <w:rFonts w:hint="default" w:ascii="Arial" w:hAnsi="Arial"/>
          <w:color w:val="auto"/>
          <w:sz w:val="24"/>
          <w:szCs w:val="24"/>
        </w:rPr>
        <w:t xml:space="preserve">   </w:t>
      </w:r>
    </w:p>
    <w:p w14:paraId="3A844023">
      <w:pPr>
        <w:rPr>
          <w:rFonts w:hint="default" w:ascii="Arial" w:hAnsi="Arial"/>
          <w:color w:val="auto"/>
          <w:sz w:val="24"/>
          <w:szCs w:val="24"/>
        </w:rPr>
      </w:pPr>
      <w:r>
        <w:rPr>
          <w:rFonts w:hint="default" w:ascii="Arial" w:hAnsi="Arial"/>
          <w:color w:val="auto"/>
          <w:sz w:val="24"/>
          <w:szCs w:val="24"/>
        </w:rPr>
        <w:t>2. Psychiatry and Mental Health:</w:t>
      </w:r>
    </w:p>
    <w:p w14:paraId="396AF388">
      <w:pPr>
        <w:rPr>
          <w:rFonts w:hint="default" w:ascii="Arial" w:hAnsi="Arial"/>
          <w:color w:val="auto"/>
          <w:sz w:val="24"/>
          <w:szCs w:val="24"/>
        </w:rPr>
      </w:pPr>
      <w:r>
        <w:rPr>
          <w:rFonts w:hint="default" w:ascii="Arial" w:hAnsi="Arial"/>
          <w:color w:val="auto"/>
          <w:sz w:val="24"/>
          <w:szCs w:val="24"/>
        </w:rPr>
        <w:t xml:space="preserve">   - Advanced Training: After completing his medical degree, Dr. Sadler pursued further specialization in psychiatry. He trained under Dr. Richard von Krafft-Ebing in Vienna, Austria, who was a pioneering figure in the field of psychiatry and neurology.</w:t>
      </w:r>
    </w:p>
    <w:p w14:paraId="7B923097">
      <w:pPr>
        <w:rPr>
          <w:rFonts w:hint="default" w:ascii="Arial" w:hAnsi="Arial"/>
          <w:color w:val="auto"/>
          <w:sz w:val="24"/>
          <w:szCs w:val="24"/>
        </w:rPr>
      </w:pPr>
      <w:r>
        <w:rPr>
          <w:rFonts w:hint="default" w:ascii="Arial" w:hAnsi="Arial"/>
          <w:color w:val="auto"/>
          <w:sz w:val="24"/>
          <w:szCs w:val="24"/>
        </w:rPr>
        <w:t xml:space="preserve">   - Academic Contributions: Sadler also taught courses on mental health and psychiatry, contributing to the academic and practical understanding of these fields.</w:t>
      </w:r>
    </w:p>
    <w:p w14:paraId="55F0F91E">
      <w:pPr>
        <w:rPr>
          <w:rFonts w:hint="default" w:ascii="Arial" w:hAnsi="Arial"/>
          <w:color w:val="auto"/>
          <w:sz w:val="24"/>
          <w:szCs w:val="24"/>
        </w:rPr>
      </w:pPr>
    </w:p>
    <w:p w14:paraId="48CC49BC">
      <w:pPr>
        <w:pStyle w:val="4"/>
        <w:bidi w:val="0"/>
        <w:rPr>
          <w:rFonts w:hint="default" w:ascii="Arial" w:hAnsi="Arial"/>
          <w:color w:val="auto"/>
          <w:szCs w:val="24"/>
        </w:rPr>
      </w:pPr>
      <w:r>
        <w:rPr>
          <w:rFonts w:hint="default"/>
          <w:lang w:val="en-US"/>
        </w:rPr>
        <w:t xml:space="preserve"> </w:t>
      </w:r>
      <w:r>
        <w:rPr>
          <w:rFonts w:hint="default" w:ascii="Arial" w:hAnsi="Arial"/>
          <w:color w:val="auto"/>
          <w:szCs w:val="24"/>
        </w:rPr>
        <w:t>Religious Background</w:t>
      </w:r>
    </w:p>
    <w:p w14:paraId="0589AE7D">
      <w:pPr>
        <w:rPr>
          <w:rFonts w:hint="default" w:ascii="Arial" w:hAnsi="Arial"/>
          <w:color w:val="auto"/>
          <w:sz w:val="24"/>
          <w:szCs w:val="24"/>
        </w:rPr>
      </w:pPr>
    </w:p>
    <w:p w14:paraId="1AAB11E2">
      <w:pPr>
        <w:rPr>
          <w:rFonts w:hint="default" w:ascii="Arial" w:hAnsi="Arial"/>
          <w:color w:val="auto"/>
          <w:sz w:val="24"/>
          <w:szCs w:val="24"/>
        </w:rPr>
      </w:pPr>
      <w:r>
        <w:rPr>
          <w:rFonts w:hint="default" w:ascii="Arial" w:hAnsi="Arial"/>
          <w:color w:val="auto"/>
          <w:sz w:val="24"/>
          <w:szCs w:val="24"/>
        </w:rPr>
        <w:t>1. Early Religious Influences:</w:t>
      </w:r>
    </w:p>
    <w:p w14:paraId="6C170389">
      <w:pPr>
        <w:rPr>
          <w:rFonts w:hint="default" w:ascii="Arial" w:hAnsi="Arial"/>
          <w:color w:val="auto"/>
          <w:sz w:val="24"/>
          <w:szCs w:val="24"/>
        </w:rPr>
      </w:pPr>
      <w:r>
        <w:rPr>
          <w:rFonts w:hint="default" w:ascii="Arial" w:hAnsi="Arial"/>
          <w:color w:val="auto"/>
          <w:sz w:val="24"/>
          <w:szCs w:val="24"/>
        </w:rPr>
        <w:t xml:space="preserve">   - Seventh-day Adventist Church: Dr. Sadler and his wife, Dr. Lena Sadler, were initially involved with the Seventh-day Adventist Church. They were influenced by the teachings of the church and its emphasis on health and wellness, which aligned with their medical practices.</w:t>
      </w:r>
    </w:p>
    <w:p w14:paraId="3054193F">
      <w:pPr>
        <w:rPr>
          <w:rFonts w:hint="default" w:ascii="Arial" w:hAnsi="Arial"/>
          <w:color w:val="auto"/>
          <w:sz w:val="24"/>
          <w:szCs w:val="24"/>
        </w:rPr>
      </w:pPr>
      <w:r>
        <w:rPr>
          <w:rFonts w:hint="default" w:ascii="Arial" w:hAnsi="Arial"/>
          <w:color w:val="auto"/>
          <w:sz w:val="24"/>
          <w:szCs w:val="24"/>
        </w:rPr>
        <w:t xml:space="preserve">   </w:t>
      </w:r>
    </w:p>
    <w:p w14:paraId="44DD7814">
      <w:pPr>
        <w:rPr>
          <w:rFonts w:hint="default" w:ascii="Arial" w:hAnsi="Arial"/>
          <w:color w:val="auto"/>
          <w:sz w:val="24"/>
          <w:szCs w:val="24"/>
        </w:rPr>
      </w:pPr>
      <w:r>
        <w:rPr>
          <w:rFonts w:hint="default" w:ascii="Arial" w:hAnsi="Arial"/>
          <w:color w:val="auto"/>
          <w:sz w:val="24"/>
          <w:szCs w:val="24"/>
        </w:rPr>
        <w:t>2. Disaffiliation from the Adventist Church:</w:t>
      </w:r>
    </w:p>
    <w:p w14:paraId="2F8500F4">
      <w:pPr>
        <w:rPr>
          <w:rFonts w:hint="default" w:ascii="Arial" w:hAnsi="Arial"/>
          <w:color w:val="auto"/>
          <w:sz w:val="24"/>
          <w:szCs w:val="24"/>
        </w:rPr>
      </w:pPr>
      <w:r>
        <w:rPr>
          <w:rFonts w:hint="default" w:ascii="Arial" w:hAnsi="Arial"/>
          <w:color w:val="auto"/>
          <w:sz w:val="24"/>
          <w:szCs w:val="24"/>
        </w:rPr>
        <w:t xml:space="preserve">   - Separation: Over time, the Sadlers distanced themselves from the Seventh-day Adventist Church due to doctrinal disagreements and a desire to pursue broader spiritual and intellectual interests.</w:t>
      </w:r>
    </w:p>
    <w:p w14:paraId="4A302EF2">
      <w:pPr>
        <w:rPr>
          <w:rFonts w:hint="default" w:ascii="Arial" w:hAnsi="Arial"/>
          <w:color w:val="auto"/>
          <w:sz w:val="24"/>
          <w:szCs w:val="24"/>
        </w:rPr>
      </w:pPr>
    </w:p>
    <w:p w14:paraId="3A1D1F7E">
      <w:pPr>
        <w:rPr>
          <w:rFonts w:hint="default" w:ascii="Arial" w:hAnsi="Arial"/>
          <w:color w:val="auto"/>
          <w:sz w:val="24"/>
          <w:szCs w:val="24"/>
        </w:rPr>
      </w:pPr>
      <w:r>
        <w:rPr>
          <w:rFonts w:hint="default" w:ascii="Arial" w:hAnsi="Arial"/>
          <w:color w:val="auto"/>
          <w:sz w:val="24"/>
          <w:szCs w:val="24"/>
        </w:rPr>
        <w:t>3. Interest in Spiritualism and Psychical Research:</w:t>
      </w:r>
    </w:p>
    <w:p w14:paraId="1ADC1F04">
      <w:pPr>
        <w:rPr>
          <w:rFonts w:hint="default" w:ascii="Arial" w:hAnsi="Arial"/>
          <w:color w:val="auto"/>
          <w:sz w:val="24"/>
          <w:szCs w:val="24"/>
        </w:rPr>
      </w:pPr>
      <w:r>
        <w:rPr>
          <w:rFonts w:hint="default" w:ascii="Arial" w:hAnsi="Arial"/>
          <w:color w:val="auto"/>
          <w:sz w:val="24"/>
          <w:szCs w:val="24"/>
        </w:rPr>
        <w:t xml:space="preserve">   - Exploration: Both Dr. Sadler and his wife showed interest in spiritualism and psychical research during the early 20th century, which was a period marked by widespread interest in paranormal phenomena and the exploration of consciousness.</w:t>
      </w:r>
    </w:p>
    <w:p w14:paraId="10AE6F0C">
      <w:pPr>
        <w:rPr>
          <w:rFonts w:hint="default" w:ascii="Arial" w:hAnsi="Arial"/>
          <w:color w:val="auto"/>
          <w:sz w:val="24"/>
          <w:szCs w:val="24"/>
        </w:rPr>
      </w:pPr>
      <w:r>
        <w:rPr>
          <w:rFonts w:hint="default" w:ascii="Arial" w:hAnsi="Arial"/>
          <w:color w:val="auto"/>
          <w:sz w:val="24"/>
          <w:szCs w:val="24"/>
        </w:rPr>
        <w:t xml:space="preserve">   - Skepticism: Despite their initial interest, Dr. Sadler became a noted skeptic of spiritualism and fraudulent mediumship, publishing works that debunked various paranormal claims.</w:t>
      </w:r>
    </w:p>
    <w:p w14:paraId="1EAE95FD">
      <w:pPr>
        <w:rPr>
          <w:rFonts w:hint="default" w:ascii="Arial" w:hAnsi="Arial"/>
          <w:color w:val="auto"/>
          <w:sz w:val="24"/>
          <w:szCs w:val="24"/>
        </w:rPr>
      </w:pPr>
    </w:p>
    <w:p w14:paraId="196F065C">
      <w:pPr>
        <w:pStyle w:val="4"/>
        <w:bidi w:val="0"/>
        <w:rPr>
          <w:rFonts w:hint="default" w:ascii="Arial" w:hAnsi="Arial"/>
          <w:color w:val="auto"/>
          <w:szCs w:val="24"/>
        </w:rPr>
      </w:pPr>
      <w:r>
        <w:rPr>
          <w:rFonts w:hint="default"/>
          <w:lang w:val="en-US"/>
        </w:rPr>
        <w:t xml:space="preserve"> </w:t>
      </w:r>
      <w:r>
        <w:rPr>
          <w:rFonts w:hint="default" w:ascii="Arial" w:hAnsi="Arial"/>
          <w:color w:val="auto"/>
          <w:szCs w:val="24"/>
        </w:rPr>
        <w:t>Involvement with the Urantia Book</w:t>
      </w:r>
    </w:p>
    <w:p w14:paraId="67EF2DDA">
      <w:pPr>
        <w:rPr>
          <w:rFonts w:hint="default" w:ascii="Arial" w:hAnsi="Arial"/>
          <w:color w:val="auto"/>
          <w:sz w:val="24"/>
          <w:szCs w:val="24"/>
        </w:rPr>
      </w:pPr>
    </w:p>
    <w:p w14:paraId="2E062603">
      <w:pPr>
        <w:rPr>
          <w:rFonts w:hint="default" w:ascii="Arial" w:hAnsi="Arial"/>
          <w:color w:val="auto"/>
          <w:sz w:val="24"/>
          <w:szCs w:val="24"/>
        </w:rPr>
      </w:pPr>
      <w:r>
        <w:rPr>
          <w:rFonts w:hint="default" w:ascii="Arial" w:hAnsi="Arial"/>
          <w:color w:val="auto"/>
          <w:sz w:val="24"/>
          <w:szCs w:val="24"/>
        </w:rPr>
        <w:t>1. Formation of the Contact Commission:</w:t>
      </w:r>
    </w:p>
    <w:p w14:paraId="785049AA">
      <w:pPr>
        <w:rPr>
          <w:rFonts w:hint="default" w:ascii="Arial" w:hAnsi="Arial"/>
          <w:color w:val="auto"/>
          <w:sz w:val="24"/>
          <w:szCs w:val="24"/>
        </w:rPr>
      </w:pPr>
      <w:r>
        <w:rPr>
          <w:rFonts w:hint="default" w:ascii="Arial" w:hAnsi="Arial"/>
          <w:color w:val="auto"/>
          <w:sz w:val="24"/>
          <w:szCs w:val="24"/>
        </w:rPr>
        <w:t xml:space="preserve">   - Leadership Role: Dr. Sadler played a pivotal role in the formation and operation of the Contact Commission, the group responsible for receiving and compiling the material of the Urantia Book. His medical and psychiatric background lent credibility to the meticulous process of documentation and review of the transmitted material.</w:t>
      </w:r>
    </w:p>
    <w:p w14:paraId="01F87B8A">
      <w:pPr>
        <w:rPr>
          <w:rFonts w:hint="default" w:ascii="Arial" w:hAnsi="Arial"/>
          <w:color w:val="auto"/>
          <w:sz w:val="24"/>
          <w:szCs w:val="24"/>
        </w:rPr>
      </w:pPr>
      <w:r>
        <w:rPr>
          <w:rFonts w:hint="default" w:ascii="Arial" w:hAnsi="Arial"/>
          <w:color w:val="auto"/>
          <w:sz w:val="24"/>
          <w:szCs w:val="24"/>
        </w:rPr>
        <w:t xml:space="preserve">   </w:t>
      </w:r>
    </w:p>
    <w:p w14:paraId="2357DB8F">
      <w:pPr>
        <w:rPr>
          <w:rFonts w:hint="default" w:ascii="Arial" w:hAnsi="Arial"/>
          <w:color w:val="auto"/>
          <w:sz w:val="24"/>
          <w:szCs w:val="24"/>
        </w:rPr>
      </w:pPr>
      <w:r>
        <w:rPr>
          <w:rFonts w:hint="default" w:ascii="Arial" w:hAnsi="Arial"/>
          <w:color w:val="auto"/>
          <w:sz w:val="24"/>
          <w:szCs w:val="24"/>
        </w:rPr>
        <w:t>2. Compilation and Editing:</w:t>
      </w:r>
    </w:p>
    <w:p w14:paraId="563BCBCD">
      <w:pPr>
        <w:rPr>
          <w:rFonts w:hint="default" w:ascii="Arial" w:hAnsi="Arial"/>
          <w:color w:val="auto"/>
          <w:sz w:val="24"/>
          <w:szCs w:val="24"/>
        </w:rPr>
      </w:pPr>
      <w:r>
        <w:rPr>
          <w:rFonts w:hint="default" w:ascii="Arial" w:hAnsi="Arial"/>
          <w:color w:val="auto"/>
          <w:sz w:val="24"/>
          <w:szCs w:val="24"/>
        </w:rPr>
        <w:t xml:space="preserve">   - Organizing the Material: Dr. Sadler was instrumental in organizing the Urantia Papers into a coherent structure. His scientific and medical training helped ensure a systematic approach to compiling the extensive and detailed content.</w:t>
      </w:r>
    </w:p>
    <w:p w14:paraId="7E9FDC0C">
      <w:pPr>
        <w:rPr>
          <w:rFonts w:hint="default" w:ascii="Arial" w:hAnsi="Arial"/>
          <w:color w:val="auto"/>
          <w:sz w:val="24"/>
          <w:szCs w:val="24"/>
        </w:rPr>
      </w:pPr>
      <w:r>
        <w:rPr>
          <w:rFonts w:hint="default" w:ascii="Arial" w:hAnsi="Arial"/>
          <w:color w:val="auto"/>
          <w:sz w:val="24"/>
          <w:szCs w:val="24"/>
        </w:rPr>
        <w:t xml:space="preserve">   </w:t>
      </w:r>
    </w:p>
    <w:p w14:paraId="7A046DAC">
      <w:pPr>
        <w:rPr>
          <w:rFonts w:hint="default" w:ascii="Arial" w:hAnsi="Arial"/>
          <w:color w:val="auto"/>
          <w:sz w:val="24"/>
          <w:szCs w:val="24"/>
        </w:rPr>
      </w:pPr>
      <w:r>
        <w:rPr>
          <w:rFonts w:hint="default" w:ascii="Arial" w:hAnsi="Arial"/>
          <w:color w:val="auto"/>
          <w:sz w:val="24"/>
          <w:szCs w:val="24"/>
        </w:rPr>
        <w:t>3. Publication and Advocacy:</w:t>
      </w:r>
    </w:p>
    <w:p w14:paraId="3C1790B5">
      <w:pPr>
        <w:rPr>
          <w:rFonts w:hint="default" w:ascii="Arial" w:hAnsi="Arial"/>
          <w:color w:val="auto"/>
          <w:sz w:val="24"/>
          <w:szCs w:val="24"/>
        </w:rPr>
      </w:pPr>
      <w:r>
        <w:rPr>
          <w:rFonts w:hint="default" w:ascii="Arial" w:hAnsi="Arial"/>
          <w:color w:val="auto"/>
          <w:sz w:val="24"/>
          <w:szCs w:val="24"/>
        </w:rPr>
        <w:t xml:space="preserve">   - Urantia Foundation: Dr. Sadler was a key figure in the establishment of the Urantia Foundation, the organization dedicated to publishing and disseminating the Urantia Book. He remained a prominent advocate for the book’s teachings throughout his life.</w:t>
      </w:r>
    </w:p>
    <w:p w14:paraId="0D8C3589">
      <w:pPr>
        <w:rPr>
          <w:rFonts w:hint="default" w:ascii="Arial" w:hAnsi="Arial"/>
          <w:color w:val="auto"/>
          <w:sz w:val="24"/>
          <w:szCs w:val="24"/>
        </w:rPr>
      </w:pPr>
    </w:p>
    <w:p w14:paraId="7A11BAFD">
      <w:pPr>
        <w:pStyle w:val="4"/>
        <w:bidi w:val="0"/>
        <w:rPr>
          <w:rFonts w:hint="default" w:ascii="Arial" w:hAnsi="Arial"/>
          <w:color w:val="auto"/>
          <w:szCs w:val="24"/>
        </w:rPr>
      </w:pPr>
      <w:r>
        <w:rPr>
          <w:rFonts w:hint="default"/>
          <w:lang w:val="en-US"/>
        </w:rPr>
        <w:t xml:space="preserve"> </w:t>
      </w:r>
      <w:r>
        <w:rPr>
          <w:rFonts w:hint="default" w:ascii="Arial" w:hAnsi="Arial"/>
          <w:color w:val="auto"/>
          <w:szCs w:val="24"/>
        </w:rPr>
        <w:t>Legacy and Impact</w:t>
      </w:r>
    </w:p>
    <w:p w14:paraId="65CEF113">
      <w:pPr>
        <w:rPr>
          <w:rFonts w:hint="default" w:ascii="Arial" w:hAnsi="Arial"/>
          <w:color w:val="auto"/>
          <w:sz w:val="24"/>
          <w:szCs w:val="24"/>
        </w:rPr>
      </w:pPr>
    </w:p>
    <w:p w14:paraId="7DB8F611">
      <w:pPr>
        <w:rPr>
          <w:rFonts w:hint="default" w:ascii="Arial" w:hAnsi="Arial"/>
          <w:color w:val="auto"/>
          <w:sz w:val="24"/>
          <w:szCs w:val="24"/>
        </w:rPr>
      </w:pPr>
      <w:r>
        <w:rPr>
          <w:rFonts w:hint="default" w:ascii="Arial" w:hAnsi="Arial"/>
          <w:color w:val="auto"/>
          <w:sz w:val="24"/>
          <w:szCs w:val="24"/>
        </w:rPr>
        <w:t>- Publications: Dr. Sadler authored numerous books and articles on health, psychiatry, and spirituality, reflecting his diverse interests and expertise. His writings contributed to both medical literature and the broader discourse on religion and spirituality.</w:t>
      </w:r>
    </w:p>
    <w:p w14:paraId="410D2B5E">
      <w:pPr>
        <w:rPr>
          <w:rFonts w:hint="default" w:ascii="Arial" w:hAnsi="Arial"/>
          <w:color w:val="auto"/>
          <w:sz w:val="24"/>
          <w:szCs w:val="24"/>
        </w:rPr>
      </w:pPr>
      <w:r>
        <w:rPr>
          <w:rFonts w:hint="default" w:ascii="Arial" w:hAnsi="Arial"/>
          <w:color w:val="auto"/>
          <w:sz w:val="24"/>
          <w:szCs w:val="24"/>
        </w:rPr>
        <w:t>- Urantia Movement: His work with the Urantia Book has had a lasting impact, with the text continuing to inspire a global community of readers and study groups dedicated to its teachings.</w:t>
      </w:r>
    </w:p>
    <w:p w14:paraId="04B697FE">
      <w:pPr>
        <w:rPr>
          <w:rFonts w:hint="default" w:ascii="Arial" w:hAnsi="Arial"/>
          <w:color w:val="auto"/>
          <w:sz w:val="24"/>
          <w:szCs w:val="24"/>
        </w:rPr>
      </w:pPr>
    </w:p>
    <w:p w14:paraId="2738E80E">
      <w:pPr>
        <w:pStyle w:val="4"/>
        <w:bidi w:val="0"/>
        <w:rPr>
          <w:rFonts w:hint="default" w:ascii="Arial" w:hAnsi="Arial"/>
          <w:color w:val="auto"/>
          <w:szCs w:val="24"/>
        </w:rPr>
      </w:pPr>
      <w:r>
        <w:rPr>
          <w:rFonts w:hint="default"/>
          <w:lang w:val="en-US"/>
        </w:rPr>
        <w:t xml:space="preserve"> </w:t>
      </w:r>
      <w:r>
        <w:rPr>
          <w:rFonts w:hint="default" w:ascii="Arial" w:hAnsi="Arial"/>
          <w:color w:val="auto"/>
          <w:szCs w:val="24"/>
        </w:rPr>
        <w:t>Conclusion</w:t>
      </w:r>
    </w:p>
    <w:p w14:paraId="56CE0137">
      <w:pPr>
        <w:rPr>
          <w:rFonts w:hint="default" w:ascii="Arial" w:hAnsi="Arial"/>
          <w:color w:val="auto"/>
          <w:sz w:val="24"/>
          <w:szCs w:val="24"/>
        </w:rPr>
      </w:pPr>
    </w:p>
    <w:p w14:paraId="1D752C34">
      <w:pPr>
        <w:rPr>
          <w:rFonts w:hint="default" w:ascii="Arial" w:hAnsi="Arial"/>
          <w:color w:val="auto"/>
          <w:sz w:val="24"/>
          <w:szCs w:val="24"/>
        </w:rPr>
      </w:pPr>
      <w:r>
        <w:rPr>
          <w:rFonts w:hint="default" w:ascii="Arial" w:hAnsi="Arial"/>
          <w:color w:val="auto"/>
          <w:sz w:val="24"/>
          <w:szCs w:val="24"/>
        </w:rPr>
        <w:t>Dr. William S. Sadler’s educational and religious background played a crucial role in his involvement with the Urantia Book. His medical and psychiatric training provided a solid foundation for his investigative and organizational work, while his religious journey and eventual disaffiliation from the Adventist Church opened the door to exploring new spiritual avenues. Sadler’s leadership in the development and dissemination of the Urantia Book has left a significant legacy in the fields of spiritual literature and new religious movements.</w:t>
      </w:r>
    </w:p>
    <w:p w14:paraId="6BD33CAF">
      <w:pPr>
        <w:rPr>
          <w:rFonts w:hint="default" w:ascii="Arial" w:hAnsi="Arial"/>
          <w:color w:val="auto"/>
          <w:sz w:val="24"/>
          <w:szCs w:val="24"/>
        </w:rPr>
      </w:pPr>
    </w:p>
    <w:p w14:paraId="6584828E">
      <w:pPr>
        <w:rPr>
          <w:rFonts w:hint="default" w:ascii="Arial" w:hAnsi="Arial"/>
          <w:color w:val="auto"/>
          <w:sz w:val="24"/>
          <w:szCs w:val="24"/>
        </w:rPr>
      </w:pPr>
      <w:r>
        <w:rPr>
          <w:rFonts w:hint="default" w:ascii="Arial" w:hAnsi="Arial"/>
          <w:color w:val="auto"/>
          <w:sz w:val="24"/>
          <w:szCs w:val="24"/>
        </w:rPr>
        <w:t>The Urantia Book and Theosophy share common themes in their exploration of cosmology, spiritual hierarchies, personal spiritual growth, and the revelation of esoteric knowledge. Both seek to provide a broader understanding of the universe and humanity’s place within it, advocating for spiritual development and the interconnectedness of all life. However, they differ significantly in their origins, specific doctrines (such as reincarnation), and the style and structure of their teachings.</w:t>
      </w:r>
    </w:p>
    <w:p w14:paraId="64AD8084">
      <w:pPr>
        <w:rPr>
          <w:rFonts w:hint="default" w:ascii="Arial" w:hAnsi="Arial"/>
          <w:color w:val="auto"/>
          <w:sz w:val="24"/>
          <w:szCs w:val="24"/>
        </w:rPr>
      </w:pPr>
    </w:p>
    <w:sectPr>
      <w:pgSz w:w="12240" w:h="15840"/>
      <w:pgMar w:top="720" w:right="720" w:bottom="720" w:left="720"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outline"/>
  <w:zoom w:percent="87"/>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14506A"/>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D5D95"/>
    <w:rsid w:val="00EF2933"/>
    <w:rsid w:val="00F05146"/>
    <w:rsid w:val="00F1115D"/>
    <w:rsid w:val="00F3513C"/>
    <w:rsid w:val="00F465C5"/>
    <w:rsid w:val="00F5180D"/>
    <w:rsid w:val="00F51B21"/>
    <w:rsid w:val="00F51D87"/>
    <w:rsid w:val="00F8455C"/>
    <w:rsid w:val="04896DC6"/>
    <w:rsid w:val="07DA39AA"/>
    <w:rsid w:val="08723DB9"/>
    <w:rsid w:val="0E14506A"/>
    <w:rsid w:val="0E386DEA"/>
    <w:rsid w:val="1C0F2C29"/>
    <w:rsid w:val="1DBF0A94"/>
    <w:rsid w:val="1FD543E7"/>
    <w:rsid w:val="1FE72AD5"/>
    <w:rsid w:val="28BD2B9C"/>
    <w:rsid w:val="38744982"/>
    <w:rsid w:val="40872FA7"/>
    <w:rsid w:val="43D26EA7"/>
    <w:rsid w:val="478033A3"/>
    <w:rsid w:val="4AA0016B"/>
    <w:rsid w:val="4D100349"/>
    <w:rsid w:val="4DBA47D9"/>
    <w:rsid w:val="54F2557E"/>
    <w:rsid w:val="557417DE"/>
    <w:rsid w:val="55D6293D"/>
    <w:rsid w:val="57211A84"/>
    <w:rsid w:val="67BD176D"/>
    <w:rsid w:val="685850C4"/>
    <w:rsid w:val="6CF12F84"/>
    <w:rsid w:val="71B63223"/>
    <w:rsid w:val="75097E80"/>
    <w:rsid w:val="78475639"/>
    <w:rsid w:val="79785A4F"/>
    <w:rsid w:val="7E8D60FB"/>
    <w:rsid w:val="7ECD76D5"/>
    <w:rsid w:val="7FE72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qFormat="1" w:unhideWhenUsed="0" w:uiPriority="0" w:semiHidden="0" w:name="Table Grid 7"/>
    <w:lsdException w:unhideWhenUsed="0" w:uiPriority="0" w:semiHidden="0" w:name="Table Grid 8"/>
    <w:lsdException w:unhideWhenUsed="0" w:uiPriority="0" w:semiHidden="0" w:name="Table List 1"/>
    <w:lsdException w:qFormat="1" w:unhideWhenUsed="0" w:uiPriority="0" w:semiHidden="0" w:name="Table List 2"/>
    <w:lsdException w:qFormat="1" w:unhideWhenUsed="0" w:uiPriority="0" w:semiHidden="0" w:name="Table List 3"/>
    <w:lsdException w:unhideWhenUsed="0" w:uiPriority="0" w:semiHidden="0" w:name="Table List 4"/>
    <w:lsdException w:qFormat="1" w:unhideWhenUsed="0" w:uiPriority="0" w:semiHidden="0" w:name="Table List 5"/>
    <w:lsdException w:qFormat="1" w:unhideWhenUsed="0" w:uiPriority="0" w:semiHidden="0" w:name="Table List 6"/>
    <w:lsdException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jc w:val="left"/>
    </w:pPr>
    <w:rPr>
      <w:rFonts w:ascii="Arial" w:hAnsi="Arial" w:eastAsia="Arial" w:cs="Calibri"/>
      <w:kern w:val="0"/>
      <w:sz w:val="28"/>
      <w:szCs w:val="24"/>
      <w:lang w:val="en-US" w:eastAsia="zh-CN" w:bidi="ar"/>
    </w:rPr>
  </w:style>
  <w:style w:type="paragraph" w:styleId="2">
    <w:name w:val="heading 1"/>
    <w:basedOn w:val="1"/>
    <w:next w:val="1"/>
    <w:qFormat/>
    <w:uiPriority w:val="0"/>
    <w:pPr>
      <w:keepNext/>
      <w:keepLines/>
      <w:spacing w:before="240" w:after="120" w:line="240" w:lineRule="auto"/>
      <w:outlineLvl w:val="0"/>
    </w:pPr>
    <w:rPr>
      <w:b/>
      <w:bCs/>
      <w:kern w:val="44"/>
      <w:sz w:val="44"/>
      <w:szCs w:val="44"/>
    </w:rPr>
  </w:style>
  <w:style w:type="paragraph" w:styleId="3">
    <w:name w:val="heading 2"/>
    <w:basedOn w:val="1"/>
    <w:next w:val="1"/>
    <w:unhideWhenUsed/>
    <w:qFormat/>
    <w:uiPriority w:val="0"/>
    <w:pPr>
      <w:keepNext/>
      <w:keepLines/>
      <w:spacing w:before="140" w:after="140" w:line="360" w:lineRule="auto"/>
      <w:outlineLvl w:val="1"/>
    </w:pPr>
    <w:rPr>
      <w:b/>
      <w:bCs/>
      <w:sz w:val="32"/>
      <w:szCs w:val="32"/>
    </w:rPr>
  </w:style>
  <w:style w:type="paragraph" w:styleId="4">
    <w:name w:val="heading 3"/>
    <w:basedOn w:val="1"/>
    <w:next w:val="1"/>
    <w:link w:val="249"/>
    <w:unhideWhenUsed/>
    <w:qFormat/>
    <w:uiPriority w:val="0"/>
    <w:pPr>
      <w:keepNext/>
      <w:keepLines/>
      <w:spacing w:before="140" w:after="140" w:line="240"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w:hAnsi="Arial" w:eastAsia="SimSun" w:cs="SimSun"/>
      <w:sz w:val="24"/>
      <w:szCs w:val="24"/>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249">
    <w:name w:val="Heading 3 Char"/>
    <w:link w:val="4"/>
    <w:uiPriority w:val="0"/>
    <w:rPr>
      <w:rFonts w:ascii="Arial" w:hAnsi="Arial"/>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4</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2024-06-22T02:38:00Z</dcterms:created>
  <dc:creator>lotis666</dc:creator>
  <cp:lastModifiedBy>lotis666</cp:lastModifiedBy>
  <dcterms:modified xsi:type="dcterms:W3CDTF">2024-06-23T03:57:13Z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EF122E64B4944FC9BF0E3554624FA8F4_11</vt:lpwstr>
  </property>
</Properties>
</file>